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04" w:rsidRPr="00CB58B5" w:rsidRDefault="00B50E04" w:rsidP="00DF5535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A078C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Рисунок (59).jpg" style="width:530.25pt;height:722.25pt;visibility:visible">
            <v:imagedata r:id="rId5" o:title=""/>
          </v:shape>
        </w:pict>
      </w:r>
      <w:r w:rsidRPr="00CB58B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50E04" w:rsidRPr="00CB58B5" w:rsidRDefault="00B50E04" w:rsidP="00CB58B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Программа разработана для занятий  с учащимися во второй половине дня в соответствии с  требованиями ФГОС начального общего образования второго поколения, на основе программы «Физическое воспитание учащихся 1-11 классов», авторы: Е. Н. Литвинов, М. Я. Вилянский, и др.</w:t>
      </w:r>
    </w:p>
    <w:p w:rsidR="00B50E04" w:rsidRPr="00CB58B5" w:rsidRDefault="00B50E04" w:rsidP="00CB58B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Предметом обучения физической культуре в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  <w:r w:rsidRPr="00CB58B5">
        <w:rPr>
          <w:rFonts w:ascii="Times New Roman" w:hAnsi="Times New Roman"/>
          <w:spacing w:val="-2"/>
          <w:sz w:val="28"/>
          <w:szCs w:val="28"/>
        </w:rPr>
        <w:t xml:space="preserve"> Игры являются одним из самых массовых  и доступных средств физического воспитания детей, начиная с самого раннего возраста.</w:t>
      </w:r>
    </w:p>
    <w:p w:rsidR="00B50E04" w:rsidRPr="00CB58B5" w:rsidRDefault="00B50E04" w:rsidP="00CB58B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b/>
          <w:bCs/>
          <w:sz w:val="28"/>
          <w:szCs w:val="28"/>
        </w:rPr>
        <w:t>Актуальность программы.</w:t>
      </w:r>
    </w:p>
    <w:p w:rsidR="00B50E04" w:rsidRPr="00CB58B5" w:rsidRDefault="00B50E04" w:rsidP="00CB58B5">
      <w:pPr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В соответствии с постановлением Правительства РФ в стране осуществляется о модернизация образовательного процесса в общеобразовательной школе. Цель заключается не только в повышении качества образования и совершенствования его структуры, но и в укреплении здоровья учащихся и обеспечении психологического комфорта участникам образовательного процесса</w:t>
      </w:r>
      <w:r w:rsidRPr="00CB58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58B5">
        <w:rPr>
          <w:rFonts w:ascii="Times New Roman" w:hAnsi="Times New Roman"/>
          <w:sz w:val="28"/>
          <w:szCs w:val="28"/>
        </w:rPr>
        <w:t>В соответствии с федеральным компонентом Государственного стандарта общего образования по физической культуре, с социально-экономическими потребностями современного общества, его дальнейшего развития, и исходя из предназначения школы - целью физического вос</w:t>
      </w:r>
      <w:r w:rsidRPr="00CB58B5">
        <w:rPr>
          <w:rFonts w:ascii="Times New Roman" w:hAnsi="Times New Roman"/>
          <w:sz w:val="28"/>
          <w:szCs w:val="28"/>
        </w:rPr>
        <w:softHyphen/>
        <w:t>питания в образовательном учреждении является содействие всестороннему развитию личности. Установка на всестороннее развитие личности, пред</w:t>
      </w:r>
      <w:r w:rsidRPr="00CB58B5">
        <w:rPr>
          <w:rFonts w:ascii="Times New Roman" w:hAnsi="Times New Roman"/>
          <w:sz w:val="28"/>
          <w:szCs w:val="28"/>
        </w:rPr>
        <w:softHyphen/>
        <w:t>полагает овладение учащимися основами физической культу</w:t>
      </w:r>
      <w:r w:rsidRPr="00CB58B5">
        <w:rPr>
          <w:rFonts w:ascii="Times New Roman" w:hAnsi="Times New Roman"/>
          <w:sz w:val="28"/>
          <w:szCs w:val="28"/>
        </w:rPr>
        <w:softHyphen/>
        <w:t>ры, слагаемыми,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CB58B5">
        <w:rPr>
          <w:rFonts w:ascii="Times New Roman" w:hAnsi="Times New Roman"/>
          <w:sz w:val="28"/>
          <w:szCs w:val="28"/>
        </w:rPr>
        <w:softHyphen/>
        <w:t>турно-оздоровительную и спортивную деятельность.</w:t>
      </w:r>
    </w:p>
    <w:p w:rsidR="00B50E04" w:rsidRPr="00CB58B5" w:rsidRDefault="00B50E04" w:rsidP="00CB58B5">
      <w:pPr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составлена на 1 час в неделю. 35</w:t>
      </w:r>
      <w:r w:rsidRPr="00CB58B5">
        <w:rPr>
          <w:rFonts w:ascii="Times New Roman" w:hAnsi="Times New Roman"/>
          <w:sz w:val="28"/>
          <w:szCs w:val="28"/>
        </w:rPr>
        <w:t xml:space="preserve"> часов в год.</w:t>
      </w:r>
    </w:p>
    <w:p w:rsidR="00B50E04" w:rsidRPr="00CB58B5" w:rsidRDefault="00B50E04" w:rsidP="00CB58B5">
      <w:pPr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Игра есть первая деятельность, которой принадлежит большая роль в формировании личности. В играх дети отражают накопленный опыт, углубляют, закрепляют своё представление об изображаемых событиях, о жизни. Ребёнок, как и взрослый, познаёт мир в процессе деятельности. Занятие играми обогащают участников новыми ощущениями, представлениями и понятиями. Игры расширяют круг представлений, развивают наблюдательность, сообразительность, умение анализировать, сопоставлять и обобщать виденное, на основе чего делать выводы из наблюдаемых явлений в окружающей среде. В подвижных играх развиваются способности правильно оценивать пространственные и временные отношения, быстро и правильно реагировать на сложившуюся ситуацию в часто меняющейся обстановке игры. </w:t>
      </w:r>
    </w:p>
    <w:p w:rsidR="00B50E04" w:rsidRPr="00CB58B5" w:rsidRDefault="00B50E04" w:rsidP="00CB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     Игры являются важным средством воспитания. В основе подвижных игр лежат физические упражнения. Благодаря большому разнообразию содержания и игровой деятельности, они всесторонне влияют на организм и личность, способствуя решению специальных задач физического воспитания.</w:t>
      </w:r>
    </w:p>
    <w:p w:rsidR="00B50E04" w:rsidRPr="00CB58B5" w:rsidRDefault="00B50E04" w:rsidP="00CB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B58B5">
        <w:rPr>
          <w:rFonts w:ascii="Times New Roman" w:hAnsi="Times New Roman"/>
          <w:b/>
          <w:sz w:val="28"/>
          <w:szCs w:val="28"/>
        </w:rPr>
        <w:tab/>
        <w:t>Цель:</w:t>
      </w:r>
    </w:p>
    <w:p w:rsidR="00B50E04" w:rsidRPr="00CB58B5" w:rsidRDefault="00B50E04" w:rsidP="00CB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Цель программы по  играм состоит в том, чтобы обеспечить учащихся комплексом знаний, умений, которые позволят им успешно использовать полученные навыки в повседневной жизнедеятельности.</w:t>
      </w:r>
      <w:r w:rsidRPr="00CB58B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B58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58B5">
        <w:rPr>
          <w:rFonts w:ascii="Times New Roman" w:hAnsi="Times New Roman"/>
          <w:sz w:val="28"/>
          <w:szCs w:val="28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B50E04" w:rsidRPr="00CB58B5" w:rsidRDefault="00B50E04" w:rsidP="00CB58B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b/>
          <w:sz w:val="28"/>
          <w:szCs w:val="28"/>
        </w:rPr>
        <w:t xml:space="preserve">    Задачи</w:t>
      </w:r>
      <w:r w:rsidRPr="00CB58B5">
        <w:rPr>
          <w:rFonts w:ascii="Times New Roman" w:hAnsi="Times New Roman"/>
          <w:sz w:val="28"/>
          <w:szCs w:val="28"/>
        </w:rPr>
        <w:t>:</w:t>
      </w:r>
    </w:p>
    <w:p w:rsidR="00B50E04" w:rsidRPr="00CB58B5" w:rsidRDefault="00B50E04" w:rsidP="00CB58B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i/>
          <w:iCs/>
          <w:sz w:val="28"/>
          <w:szCs w:val="28"/>
          <w:u w:val="single"/>
        </w:rPr>
        <w:t xml:space="preserve"> образовательные:</w:t>
      </w:r>
      <w:r w:rsidRPr="00CB58B5">
        <w:rPr>
          <w:rFonts w:ascii="Times New Roman" w:hAnsi="Times New Roman"/>
          <w:sz w:val="28"/>
          <w:szCs w:val="28"/>
        </w:rPr>
        <w:t xml:space="preserve"> </w:t>
      </w:r>
    </w:p>
    <w:p w:rsidR="00B50E04" w:rsidRPr="00CB58B5" w:rsidRDefault="00B50E04" w:rsidP="00CB58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обучение жизненно важным двигательным навыкам и умениям, применению их в различных по сложности условиях; </w:t>
      </w:r>
    </w:p>
    <w:p w:rsidR="00B50E04" w:rsidRPr="00CB58B5" w:rsidRDefault="00B50E04" w:rsidP="00CB58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формирование понятия о том, что забота о своем здоровье является долгом перед обществом; </w:t>
      </w:r>
    </w:p>
    <w:p w:rsidR="00B50E04" w:rsidRPr="00CB58B5" w:rsidRDefault="00B50E04" w:rsidP="00CB58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формирование необходимых знаний в области физической культуры; теории и организации подвижных игр</w:t>
      </w:r>
    </w:p>
    <w:p w:rsidR="00B50E04" w:rsidRPr="00CB58B5" w:rsidRDefault="00B50E04" w:rsidP="00CB58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формирование основных понятий об игровой деятельности, значении игры в жизни человека и месте подвижных игр в педагогической практике;</w:t>
      </w:r>
    </w:p>
    <w:p w:rsidR="00B50E04" w:rsidRPr="00CB58B5" w:rsidRDefault="00B50E04" w:rsidP="00CB58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умение использовать игру в общеобразовательных и воспитательных целях;</w:t>
      </w:r>
    </w:p>
    <w:p w:rsidR="00B50E04" w:rsidRPr="00CB58B5" w:rsidRDefault="00B50E04" w:rsidP="00CB58B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формирование у учеников интереса и познавательную активность к физической культуры;</w:t>
      </w:r>
    </w:p>
    <w:p w:rsidR="00B50E04" w:rsidRPr="00CB58B5" w:rsidRDefault="00B50E04" w:rsidP="00CB58B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 формирование у обучающихся стремления к самостоятельности и творчеству в процессе обучения, обеспечить освоение ими опыта творческой</w:t>
      </w:r>
    </w:p>
    <w:p w:rsidR="00B50E04" w:rsidRPr="00CB58B5" w:rsidRDefault="00B50E04" w:rsidP="00CB58B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деятельности.</w:t>
      </w:r>
    </w:p>
    <w:p w:rsidR="00B50E04" w:rsidRPr="00CB58B5" w:rsidRDefault="00B50E04" w:rsidP="00CB58B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i/>
          <w:iCs/>
          <w:sz w:val="28"/>
          <w:szCs w:val="28"/>
          <w:u w:val="single"/>
        </w:rPr>
        <w:t>воспитательные:</w:t>
      </w:r>
      <w:r w:rsidRPr="00CB58B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50E04" w:rsidRPr="00CB58B5" w:rsidRDefault="00B50E04" w:rsidP="00CB58B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воспитание у детей высоких нравственных качеств; </w:t>
      </w:r>
    </w:p>
    <w:p w:rsidR="00B50E04" w:rsidRPr="00CB58B5" w:rsidRDefault="00B50E04" w:rsidP="00CB58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воспитание потребности систематически заниматься физическими упражнениями; </w:t>
      </w:r>
    </w:p>
    <w:p w:rsidR="00B50E04" w:rsidRPr="00CB58B5" w:rsidRDefault="00B50E04" w:rsidP="00CB5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организация режима дня учащихся; </w:t>
      </w:r>
    </w:p>
    <w:p w:rsidR="00B50E04" w:rsidRPr="00CB58B5" w:rsidRDefault="00B50E04" w:rsidP="00CB5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воспитывать морально-волевые качества;</w:t>
      </w:r>
    </w:p>
    <w:p w:rsidR="00B50E04" w:rsidRPr="00CB58B5" w:rsidRDefault="00B50E04" w:rsidP="00CB5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воспитывать культуру здоровья, ответственности личности за свое здоровье и потребности заботиться о нем.</w:t>
      </w:r>
    </w:p>
    <w:p w:rsidR="00B50E04" w:rsidRPr="00CB58B5" w:rsidRDefault="00B50E04" w:rsidP="00CB5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i/>
          <w:iCs/>
          <w:sz w:val="28"/>
          <w:szCs w:val="28"/>
          <w:u w:val="single"/>
        </w:rPr>
        <w:t xml:space="preserve"> развивающие: </w:t>
      </w:r>
    </w:p>
    <w:p w:rsidR="00B50E04" w:rsidRPr="00CB58B5" w:rsidRDefault="00B50E04" w:rsidP="00CB5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сохранить (восстановить) душевное здоровье и эмоциональное благополучие детей; помочь каждому ребенку реализовать свой творческий потенциал; </w:t>
      </w:r>
    </w:p>
    <w:p w:rsidR="00B50E04" w:rsidRPr="00CB58B5" w:rsidRDefault="00B50E04" w:rsidP="00CB58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развивать творческую активность учащихся. </w:t>
      </w:r>
    </w:p>
    <w:p w:rsidR="00B50E04" w:rsidRPr="00CB58B5" w:rsidRDefault="00B50E04" w:rsidP="00CB58B5">
      <w:pPr>
        <w:pStyle w:val="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8B5">
        <w:rPr>
          <w:rFonts w:ascii="Times New Roman" w:hAnsi="Times New Roman"/>
          <w:sz w:val="28"/>
          <w:szCs w:val="28"/>
          <w:lang w:eastAsia="ru-RU"/>
        </w:rPr>
        <w:t>развивать и совершенствовать основные физические качества, двигательные умения и навыки;</w:t>
      </w:r>
    </w:p>
    <w:p w:rsidR="00B50E04" w:rsidRPr="00CB58B5" w:rsidRDefault="00B50E04" w:rsidP="00CB5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способствовать развитию мелкой моторики, правильной речи;</w:t>
      </w:r>
    </w:p>
    <w:p w:rsidR="00B50E04" w:rsidRPr="00CB58B5" w:rsidRDefault="00B50E04" w:rsidP="00CB58B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развивать интерес к физической культуре и спорту.</w:t>
      </w:r>
    </w:p>
    <w:p w:rsidR="00B50E04" w:rsidRPr="00CB58B5" w:rsidRDefault="00B50E04" w:rsidP="00CB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50E04" w:rsidRPr="00CB58B5" w:rsidRDefault="00B50E04" w:rsidP="00CB58B5">
      <w:pPr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b/>
          <w:bCs/>
          <w:sz w:val="28"/>
          <w:szCs w:val="28"/>
        </w:rPr>
        <w:t>Оздоровительные задачи:</w:t>
      </w:r>
      <w:r w:rsidRPr="00CB58B5">
        <w:rPr>
          <w:rFonts w:ascii="Times New Roman" w:hAnsi="Times New Roman"/>
          <w:sz w:val="28"/>
          <w:szCs w:val="28"/>
        </w:rPr>
        <w:t xml:space="preserve"> </w:t>
      </w:r>
    </w:p>
    <w:p w:rsidR="00B50E04" w:rsidRPr="00CB58B5" w:rsidRDefault="00B50E04" w:rsidP="00CB58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повышение функционального уровня органов и систем организма путем оптимальных физических нагрузок;</w:t>
      </w:r>
    </w:p>
    <w:p w:rsidR="00B50E04" w:rsidRPr="00CB58B5" w:rsidRDefault="00B50E04" w:rsidP="00CB58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осуществление коррекции имеющихся функциональных нарушений опорно-двигательного аппарата, нервной, сердечно - сосудистой, дыхательной и других систем организма;</w:t>
      </w:r>
    </w:p>
    <w:p w:rsidR="00B50E04" w:rsidRPr="00CB58B5" w:rsidRDefault="00B50E04" w:rsidP="00CB58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повышение физической и умственной работоспособности;</w:t>
      </w:r>
    </w:p>
    <w:p w:rsidR="00B50E04" w:rsidRPr="00CB58B5" w:rsidRDefault="00B50E04" w:rsidP="00CB58B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снижение заболеваемости.</w:t>
      </w:r>
    </w:p>
    <w:p w:rsidR="00B50E04" w:rsidRPr="00CB58B5" w:rsidRDefault="00B50E04" w:rsidP="00CB58B5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50E04" w:rsidRPr="00CB58B5" w:rsidRDefault="00B50E04" w:rsidP="00CB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ab/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B50E04" w:rsidRPr="00CB58B5" w:rsidRDefault="00B50E04" w:rsidP="00CB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ab/>
        <w:t>С помощью игр закладываются основы  игровой деятельности, направленные на совершенствование: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играми.</w:t>
      </w:r>
    </w:p>
    <w:p w:rsidR="00B50E04" w:rsidRPr="00CB58B5" w:rsidRDefault="00B50E04" w:rsidP="00CB58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По своему воздействию спортивная игра является наиболее комплексным и универсальным средством развития ребенка.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</w:t>
      </w:r>
    </w:p>
    <w:p w:rsidR="00B50E04" w:rsidRPr="00CB58B5" w:rsidRDefault="00B50E04" w:rsidP="00CB58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По  играм, так же как и по спортивным, могут проводиться соревнования. Наиболее простые из них — это конкурсы и аттракционы, устраиваемые во время праздников или вне зависимости от этого. Более сложный вид соревнований — это первенства между несколькими командами. Соревнования по  играм содействуют воспитанию у детей организованности и коллективизма, честности и воли к победе. Они способствуют воспитанию организаторов — вожаков игр, внедрению игр в повседневный быт. 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 </w:t>
      </w:r>
    </w:p>
    <w:p w:rsidR="00B50E04" w:rsidRPr="00CB58B5" w:rsidRDefault="00B50E04" w:rsidP="00CB58B5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50E04" w:rsidRPr="00CB58B5" w:rsidRDefault="00B50E04" w:rsidP="00CB58B5">
      <w:pPr>
        <w:ind w:firstLine="708"/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Практические занятия составляют основу программы </w:t>
      </w:r>
    </w:p>
    <w:p w:rsidR="00B50E04" w:rsidRPr="00CB58B5" w:rsidRDefault="00B50E04" w:rsidP="00CB58B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0E04" w:rsidRDefault="00B50E04" w:rsidP="00E1436C">
      <w:pPr>
        <w:rPr>
          <w:rFonts w:ascii="Times New Roman" w:hAnsi="Times New Roman"/>
          <w:b/>
          <w:sz w:val="28"/>
          <w:szCs w:val="28"/>
        </w:rPr>
      </w:pPr>
      <w:r w:rsidRPr="00CB58B5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B50E04" w:rsidRDefault="00B50E04" w:rsidP="00E1436C">
      <w:pPr>
        <w:rPr>
          <w:rFonts w:ascii="Times New Roman" w:hAnsi="Times New Roman"/>
          <w:b/>
          <w:sz w:val="28"/>
          <w:szCs w:val="28"/>
        </w:rPr>
      </w:pPr>
    </w:p>
    <w:p w:rsidR="00B50E04" w:rsidRDefault="00B50E04" w:rsidP="00E1436C">
      <w:pPr>
        <w:rPr>
          <w:rFonts w:ascii="Times New Roman" w:hAnsi="Times New Roman"/>
          <w:b/>
          <w:sz w:val="28"/>
          <w:szCs w:val="28"/>
        </w:rPr>
      </w:pPr>
    </w:p>
    <w:p w:rsidR="00B50E04" w:rsidRDefault="00B50E04" w:rsidP="00E1436C">
      <w:pPr>
        <w:rPr>
          <w:rFonts w:ascii="Times New Roman" w:hAnsi="Times New Roman"/>
          <w:b/>
          <w:sz w:val="28"/>
          <w:szCs w:val="28"/>
        </w:rPr>
      </w:pPr>
    </w:p>
    <w:p w:rsidR="00B50E04" w:rsidRDefault="00B50E04" w:rsidP="00E1436C">
      <w:pPr>
        <w:rPr>
          <w:rFonts w:ascii="Times New Roman" w:hAnsi="Times New Roman"/>
          <w:b/>
          <w:sz w:val="28"/>
          <w:szCs w:val="28"/>
        </w:rPr>
      </w:pPr>
    </w:p>
    <w:p w:rsidR="00B50E04" w:rsidRPr="00CB58B5" w:rsidRDefault="00B50E04" w:rsidP="00E1436C">
      <w:pPr>
        <w:rPr>
          <w:rFonts w:ascii="Times New Roman" w:hAnsi="Times New Roman"/>
          <w:sz w:val="28"/>
          <w:szCs w:val="28"/>
        </w:rPr>
      </w:pPr>
      <w:r w:rsidRPr="00CB58B5">
        <w:rPr>
          <w:rFonts w:ascii="Times New Roman" w:hAnsi="Times New Roman"/>
          <w:sz w:val="28"/>
          <w:szCs w:val="28"/>
        </w:rPr>
        <w:t xml:space="preserve">                    </w:t>
      </w:r>
    </w:p>
    <w:p w:rsidR="00B50E04" w:rsidRDefault="00B50E04" w:rsidP="00CB58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E04" w:rsidRPr="00CB58B5" w:rsidRDefault="00B50E04" w:rsidP="00CB58B5">
      <w:pPr>
        <w:spacing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CB58B5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387"/>
        <w:gridCol w:w="1306"/>
        <w:gridCol w:w="3402"/>
        <w:gridCol w:w="2552"/>
      </w:tblGrid>
      <w:tr w:rsidR="00B50E04" w:rsidRPr="00A078CC" w:rsidTr="00B41219">
        <w:trPr>
          <w:trHeight w:val="495"/>
        </w:trPr>
        <w:tc>
          <w:tcPr>
            <w:tcW w:w="851" w:type="dxa"/>
            <w:vMerge w:val="restart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занятия</w:t>
            </w:r>
          </w:p>
        </w:tc>
        <w:tc>
          <w:tcPr>
            <w:tcW w:w="2805" w:type="dxa"/>
            <w:gridSpan w:val="2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Количество часов</w:t>
            </w:r>
          </w:p>
        </w:tc>
        <w:tc>
          <w:tcPr>
            <w:tcW w:w="1306" w:type="dxa"/>
            <w:vMerge w:val="restart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Общее количество    часов</w:t>
            </w:r>
          </w:p>
        </w:tc>
        <w:tc>
          <w:tcPr>
            <w:tcW w:w="3402" w:type="dxa"/>
            <w:vMerge w:val="restart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направленность</w:t>
            </w:r>
          </w:p>
        </w:tc>
        <w:tc>
          <w:tcPr>
            <w:tcW w:w="2552" w:type="dxa"/>
            <w:vMerge w:val="restart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эстафет</w:t>
            </w:r>
          </w:p>
        </w:tc>
      </w:tr>
      <w:tr w:rsidR="00B50E04" w:rsidRPr="00A078CC" w:rsidTr="00B41219">
        <w:trPr>
          <w:trHeight w:val="318"/>
        </w:trPr>
        <w:tc>
          <w:tcPr>
            <w:tcW w:w="851" w:type="dxa"/>
            <w:vMerge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306" w:type="dxa"/>
            <w:vMerge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50E04" w:rsidRPr="00A078CC" w:rsidTr="00B41219">
        <w:trPr>
          <w:trHeight w:val="57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Вводное занятие по техники безопасности.  Упражнения «школа мяча». Эстафеты с мячами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Быстро по своим местам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Мы весёлые ребята</w:t>
            </w:r>
          </w:p>
        </w:tc>
      </w:tr>
      <w:tr w:rsidR="00B50E04" w:rsidRPr="00A078CC" w:rsidTr="00B41219">
        <w:trPr>
          <w:trHeight w:val="894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Упражнения « школа мяча»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 с мячом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Мяч среднему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Достань подвешенный мяч</w:t>
            </w:r>
          </w:p>
        </w:tc>
      </w:tr>
      <w:tr w:rsidR="00B50E04" w:rsidRPr="00A078CC" w:rsidTr="00B41219">
        <w:trPr>
          <w:trHeight w:val="1404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Подвижная игра «Гонка мячей по кругу»,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Охотники и утки»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Встречные эстафеты с предметами и без предметов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Охотники и утки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Кто лишний</w:t>
            </w:r>
          </w:p>
        </w:tc>
      </w:tr>
      <w:tr w:rsidR="00B50E04" w:rsidRPr="00A078CC" w:rsidTr="00B41219">
        <w:trPr>
          <w:trHeight w:val="970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0E04" w:rsidRPr="00A078CC" w:rsidRDefault="00B50E04" w:rsidP="00B4121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силы, прыгучести, быстроты, ловкости. Упражнения с обручами. Прыжки по разметкам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Веревочка под ноги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Попрыгунчики - воробушки</w:t>
            </w:r>
          </w:p>
        </w:tc>
      </w:tr>
      <w:tr w:rsidR="00B50E04" w:rsidRPr="00A078CC" w:rsidTr="00B41219">
        <w:trPr>
          <w:trHeight w:val="562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Упражнения с обручами. Упражнения в равновесии на гимнастич. скамейке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Салки в приседе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Волк и овцы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0E04" w:rsidRPr="00A078CC" w:rsidTr="00B41219">
        <w:trPr>
          <w:trHeight w:val="541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Упражнения в равновесии на малом бревне.Игра «  Бездомный заяц»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Догони мяч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Сбей мяч</w:t>
            </w:r>
          </w:p>
        </w:tc>
      </w:tr>
      <w:tr w:rsidR="00B50E04" w:rsidRPr="00A078CC" w:rsidTr="00B41219">
        <w:trPr>
          <w:trHeight w:val="364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Игры со скакалками. Прыжки на одной и двух ногах. 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Ручеек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Воробьи и вороны</w:t>
            </w:r>
          </w:p>
        </w:tc>
      </w:tr>
      <w:tr w:rsidR="00B50E04" w:rsidRPr="00A078CC" w:rsidTr="00B41219">
        <w:trPr>
          <w:trHeight w:val="1016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силы, прыгучести, быстроты, ловкости, внимания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 с бегом и прыжками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Ловишки с препятствиями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Зайцы и попрыгунчики</w:t>
            </w:r>
          </w:p>
        </w:tc>
      </w:tr>
      <w:tr w:rsidR="00B50E04" w:rsidRPr="00A078CC" w:rsidTr="00B41219">
        <w:trPr>
          <w:trHeight w:val="58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координационных способностей, ловкости, силы, расчетливости, быстроты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 для формирования правильной осанки</w:t>
            </w:r>
          </w:p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Встречные эстафеты без предметов и с предметами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Замри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Совушка-сова</w:t>
            </w:r>
          </w:p>
        </w:tc>
      </w:tr>
      <w:tr w:rsidR="00B50E04" w:rsidRPr="00A078CC" w:rsidTr="00B41219">
        <w:trPr>
          <w:trHeight w:val="1022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 с преодолением препятствий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Пробеги и не сбей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Преодолей скамейку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Не дай обручу упасть</w:t>
            </w:r>
          </w:p>
        </w:tc>
      </w:tr>
      <w:tr w:rsidR="00B50E04" w:rsidRPr="00A078CC" w:rsidTr="00B41219">
        <w:trPr>
          <w:trHeight w:val="840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координационных способностей, ловкости, силы, расчетливости, быстроты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По новым местам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Гуси -лебеди</w:t>
            </w:r>
          </w:p>
        </w:tc>
      </w:tr>
      <w:tr w:rsidR="00B50E04" w:rsidRPr="00A078CC" w:rsidTr="00B41219">
        <w:trPr>
          <w:trHeight w:val="1277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Игра - эстафета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Упражнения с движениями рук, ног, туловища, головы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 - эстафеты с перелезанием и подлезанием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Совушка</w:t>
            </w:r>
          </w:p>
        </w:tc>
      </w:tr>
      <w:tr w:rsidR="00B50E04" w:rsidRPr="00A078CC" w:rsidTr="00B41219">
        <w:trPr>
          <w:trHeight w:val="541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Игры- эстафеты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Перенеси - не урони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Смена мест</w:t>
            </w:r>
          </w:p>
        </w:tc>
      </w:tr>
      <w:tr w:rsidR="00B50E04" w:rsidRPr="00A078CC" w:rsidTr="00B41219">
        <w:trPr>
          <w:trHeight w:val="739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координационных способностей, ловкости, силы, расчетливости, быстроты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Имитационно-игровые  движения на гибкость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С набивными мячами сидя на скамейке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Полоса препятствий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Соревнования: « Чья «березка» лучше»</w:t>
            </w:r>
          </w:p>
        </w:tc>
      </w:tr>
      <w:tr w:rsidR="00B50E04" w:rsidRPr="00A078CC" w:rsidTr="00B41219">
        <w:trPr>
          <w:trHeight w:val="814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Игры-эстафеты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быстроты и ловкости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 и эстафеты с мячами: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Гонка мячей в колоннах (стоя, сидя, лицом друг к другу в парах)</w:t>
            </w:r>
          </w:p>
        </w:tc>
      </w:tr>
      <w:tr w:rsidR="00B50E04" w:rsidRPr="00A078CC" w:rsidTr="00B41219">
        <w:trPr>
          <w:trHeight w:val="533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 на меткость. Развитие быстроты и ловкости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Броски в корзину с места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Гонка мячей</w:t>
            </w:r>
          </w:p>
        </w:tc>
      </w:tr>
      <w:tr w:rsidR="00B50E04" w:rsidRPr="00A078CC" w:rsidTr="00B41219">
        <w:trPr>
          <w:trHeight w:val="533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координационных способностей, быстроты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 на меткость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Метание снежков в цель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Кто быстрее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Пятнашки на  лыжах</w:t>
            </w:r>
          </w:p>
        </w:tc>
      </w:tr>
      <w:tr w:rsidR="00B50E04" w:rsidRPr="00A078CC" w:rsidTr="00B41219">
        <w:trPr>
          <w:trHeight w:val="533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Зимние забавы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Мороз – Красный нос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Метание снежков в цель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Пятнашки на  лыжах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Сбей колпак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Метко в цель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Побелка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Белые медведи</w:t>
            </w:r>
          </w:p>
        </w:tc>
      </w:tr>
      <w:tr w:rsidR="00B50E04" w:rsidRPr="00A078CC" w:rsidTr="00B41219">
        <w:trPr>
          <w:trHeight w:val="909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Эстафета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Встречные эстафеты без предметов и с предметами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Команда быстроногих</w:t>
            </w:r>
          </w:p>
        </w:tc>
      </w:tr>
      <w:tr w:rsidR="00B50E04" w:rsidRPr="00A078CC" w:rsidTr="00B41219">
        <w:trPr>
          <w:trHeight w:val="888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Эстафеты с бегом и прыжками</w:t>
            </w:r>
          </w:p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Мяч капитану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Броски в корзину на бегу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Прыжки с мячом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Мяч большой и маленький</w:t>
            </w:r>
          </w:p>
        </w:tc>
      </w:tr>
      <w:tr w:rsidR="00B50E04" w:rsidRPr="00A078CC" w:rsidTr="00B41219">
        <w:trPr>
          <w:trHeight w:val="57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Эстафеты  с метанием мяча. Игры с бегом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Охотники и утки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Караси и щука</w:t>
            </w:r>
          </w:p>
        </w:tc>
      </w:tr>
      <w:tr w:rsidR="00B50E04" w:rsidRPr="00A078CC" w:rsidTr="00B41219">
        <w:trPr>
          <w:trHeight w:val="627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Эстафеты с метанием мяча на дальность и в цель</w:t>
            </w:r>
          </w:p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Лапта</w:t>
            </w:r>
          </w:p>
        </w:tc>
      </w:tr>
      <w:tr w:rsidR="00B50E04" w:rsidRPr="00A078CC" w:rsidTr="00B41219">
        <w:trPr>
          <w:trHeight w:val="537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Эстафеты  с мячами</w:t>
            </w:r>
          </w:p>
        </w:tc>
        <w:tc>
          <w:tcPr>
            <w:tcW w:w="2552" w:type="dxa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Прыжки с мячом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Мяч в стенку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У кого меньше мячей</w:t>
            </w:r>
          </w:p>
        </w:tc>
      </w:tr>
      <w:tr w:rsidR="00B50E04" w:rsidRPr="00A078CC" w:rsidTr="00B41219">
        <w:trPr>
          <w:trHeight w:val="1232"/>
        </w:trPr>
        <w:tc>
          <w:tcPr>
            <w:tcW w:w="851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координационных способностей, быстроты, внимания, ловкости, коллективизма.</w:t>
            </w:r>
          </w:p>
        </w:tc>
        <w:tc>
          <w:tcPr>
            <w:tcW w:w="2552" w:type="dxa"/>
            <w:vAlign w:val="center"/>
          </w:tcPr>
          <w:p w:rsidR="00B50E04" w:rsidRPr="00A078CC" w:rsidRDefault="00B50E04" w:rsidP="00B4121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  <w:lang w:eastAsia="en-US"/>
              </w:rPr>
              <w:t>Игры по выбору</w:t>
            </w:r>
          </w:p>
        </w:tc>
      </w:tr>
      <w:tr w:rsidR="00B50E04" w:rsidRPr="00A078CC" w:rsidTr="00B41219">
        <w:tblPrEx>
          <w:tblLook w:val="0000"/>
        </w:tblPrEx>
        <w:trPr>
          <w:trHeight w:val="601"/>
        </w:trPr>
        <w:tc>
          <w:tcPr>
            <w:tcW w:w="851" w:type="dxa"/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8CC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B50E04" w:rsidRPr="00A078CC" w:rsidRDefault="00B50E04" w:rsidP="00B4121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6" w:type="dxa"/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8C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 Игры на внимание.</w:t>
            </w:r>
          </w:p>
        </w:tc>
        <w:tc>
          <w:tcPr>
            <w:tcW w:w="2552" w:type="dxa"/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«Класс, смирно», «За флажками»,игра «У медведя во бору»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  Игровые правила. Выбор и ограничение игрового пространства.Эстафеты  с элементами ОРУ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 xml:space="preserve"> «Море волнуется – раз» «Филин и пташка».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Комплекс ОРУ с мячом, строевые упражнения с перестроением из колонны по одному в колонну по два. Правила игры. Проведение игры.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  «Горелки»,</w:t>
            </w:r>
          </w:p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« Охотники и утки»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Гимнастические упражнения. Эстафеты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 Весёлые старты с мячом.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Игры с мячом: ловля, бросок, передача.Правила игры. Проведение игры.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Русская народная игра «Блуждающий мяч».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 Правила игры.  Проведение игры. Эстафета.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 xml:space="preserve"> игра «Зарница»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 Комплекс ОРУ со скакалкой.Знакомство с правилами и проведение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078CC">
              <w:rPr>
                <w:rFonts w:ascii="Times New Roman" w:hAnsi="Times New Roman"/>
                <w:sz w:val="28"/>
                <w:szCs w:val="28"/>
              </w:rPr>
              <w:t>игр. Игры на развитие восприятия.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 xml:space="preserve">Весёлые старты со скакалкой </w:t>
            </w:r>
          </w:p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 xml:space="preserve">«Выложи сам»,  «Магазин ковров»,  «Волшебная палитра».   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Построение. Строевые упражнения и  перемещение.Упражнения и игры на внимание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 xml:space="preserve">«Ладонь – кулак»,  «Ищи безостановочно»,  «Заметь всё»,  «Запомни порядок  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Игры на развитие памяти.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«Повтори за мной», «Запомни движения», «Художник памяти.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Игры на развитие воображения.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Игры «Волшебное яйцо», «Узнай, кто я?», «Возьми и передай».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   Игровые правила. Выбор и ограничение игрового пространства.Эстафеты  с элементами ОРУ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 xml:space="preserve"> «Море волнуется – раз» «Филин и пташка».</w:t>
            </w:r>
            <w:r w:rsidRPr="00A078C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50E04" w:rsidRPr="00A078CC" w:rsidTr="00B4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4" w:rsidRPr="00A078CC" w:rsidRDefault="00B50E04" w:rsidP="00B412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078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04" w:rsidRPr="00A078CC" w:rsidRDefault="00B50E04" w:rsidP="00B41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50E04" w:rsidRPr="00CB58B5" w:rsidRDefault="00B50E04" w:rsidP="00CB58B5">
      <w:pPr>
        <w:rPr>
          <w:rFonts w:ascii="Times New Roman" w:hAnsi="Times New Roman"/>
          <w:sz w:val="28"/>
          <w:szCs w:val="28"/>
        </w:rPr>
      </w:pPr>
    </w:p>
    <w:p w:rsidR="00B50E04" w:rsidRPr="00CB58B5" w:rsidRDefault="00B50E04" w:rsidP="00367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0E04" w:rsidRPr="00CB58B5" w:rsidSect="00DF55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50A0"/>
    <w:multiLevelType w:val="multilevel"/>
    <w:tmpl w:val="29F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77F0C"/>
    <w:multiLevelType w:val="multilevel"/>
    <w:tmpl w:val="8DA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51E5B"/>
    <w:multiLevelType w:val="multilevel"/>
    <w:tmpl w:val="97E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70ED1"/>
    <w:multiLevelType w:val="multilevel"/>
    <w:tmpl w:val="44E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37B67"/>
    <w:multiLevelType w:val="multilevel"/>
    <w:tmpl w:val="DAAC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D7EE0"/>
    <w:multiLevelType w:val="multilevel"/>
    <w:tmpl w:val="4E18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D6D"/>
    <w:rsid w:val="000A72AA"/>
    <w:rsid w:val="001A5619"/>
    <w:rsid w:val="001F3CB4"/>
    <w:rsid w:val="00331187"/>
    <w:rsid w:val="003637D6"/>
    <w:rsid w:val="00367D6D"/>
    <w:rsid w:val="003C276A"/>
    <w:rsid w:val="004521E0"/>
    <w:rsid w:val="004E7E44"/>
    <w:rsid w:val="00524835"/>
    <w:rsid w:val="006B1308"/>
    <w:rsid w:val="0075639C"/>
    <w:rsid w:val="007563CF"/>
    <w:rsid w:val="008055CA"/>
    <w:rsid w:val="00A078CC"/>
    <w:rsid w:val="00AB63B8"/>
    <w:rsid w:val="00B41219"/>
    <w:rsid w:val="00B50E04"/>
    <w:rsid w:val="00C17FC1"/>
    <w:rsid w:val="00C83CD7"/>
    <w:rsid w:val="00CB58B5"/>
    <w:rsid w:val="00D4517B"/>
    <w:rsid w:val="00DF5535"/>
    <w:rsid w:val="00DF7E78"/>
    <w:rsid w:val="00E1436C"/>
    <w:rsid w:val="00F528A0"/>
    <w:rsid w:val="00FA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67D6D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805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055C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055CA"/>
    <w:rPr>
      <w:rFonts w:cs="Times New Roman"/>
      <w:i/>
      <w:iCs/>
    </w:rPr>
  </w:style>
  <w:style w:type="paragraph" w:customStyle="1" w:styleId="listparagraph">
    <w:name w:val="listparagraph"/>
    <w:basedOn w:val="Normal"/>
    <w:uiPriority w:val="99"/>
    <w:rsid w:val="00805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0">
    <w:name w:val="List Paragraph"/>
    <w:basedOn w:val="Normal"/>
    <w:uiPriority w:val="99"/>
    <w:qFormat/>
    <w:rsid w:val="00CB58B5"/>
    <w:pPr>
      <w:ind w:left="720"/>
      <w:contextualSpacing/>
    </w:pPr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CB58B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B58B5"/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CB58B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pple-style-span">
    <w:name w:val="apple-style-span"/>
    <w:basedOn w:val="DefaultParagraphFont"/>
    <w:uiPriority w:val="99"/>
    <w:rsid w:val="00CB58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11</Pages>
  <Words>1782</Words>
  <Characters>10164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ххх</cp:lastModifiedBy>
  <cp:revision>18</cp:revision>
  <cp:lastPrinted>2015-05-05T13:06:00Z</cp:lastPrinted>
  <dcterms:created xsi:type="dcterms:W3CDTF">2015-05-04T10:19:00Z</dcterms:created>
  <dcterms:modified xsi:type="dcterms:W3CDTF">2017-01-18T20:50:00Z</dcterms:modified>
</cp:coreProperties>
</file>