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4D69D7" w14:paraId="29C51504" w14:textId="77777777" w:rsidTr="00AD0C1E">
        <w:trPr>
          <w:jc w:val="center"/>
        </w:trPr>
        <w:tc>
          <w:tcPr>
            <w:tcW w:w="3544" w:type="dxa"/>
          </w:tcPr>
          <w:p w14:paraId="6BB011C3" w14:textId="77777777" w:rsidR="00F815CF" w:rsidRDefault="004D69D7" w:rsidP="004D69D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r w:rsidR="00F815CF">
              <w:rPr>
                <w:rFonts w:ascii="Times New Roman" w:hAnsi="Times New Roman" w:cs="Times New Roman"/>
                <w:sz w:val="28"/>
                <w:szCs w:val="28"/>
              </w:rPr>
              <w:t>и принято</w:t>
            </w:r>
          </w:p>
          <w:p w14:paraId="5CA666F1" w14:textId="77777777" w:rsidR="00C260F3" w:rsidRDefault="004D69D7" w:rsidP="004D69D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  <w:r w:rsidR="00C260F3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14:paraId="76C80430" w14:textId="77777777" w:rsidR="00C260F3" w:rsidRDefault="00C260F3" w:rsidP="004D69D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D0C1E">
              <w:rPr>
                <w:rFonts w:ascii="Times New Roman" w:hAnsi="Times New Roman" w:cs="Times New Roman"/>
                <w:sz w:val="28"/>
                <w:szCs w:val="28"/>
              </w:rPr>
              <w:t>«__»________2017 г.</w:t>
            </w:r>
          </w:p>
          <w:p w14:paraId="7255A111" w14:textId="77777777" w:rsidR="00C260F3" w:rsidRDefault="00C260F3" w:rsidP="004D69D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A10FE4A" w14:textId="77777777" w:rsidR="004D69D7" w:rsidRDefault="00F815CF" w:rsidP="00AD0C1E">
            <w:pPr>
              <w:pStyle w:val="ConsPlusTitle"/>
              <w:widowControl/>
              <w:ind w:left="2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и с</w:t>
            </w:r>
            <w:r w:rsidR="004D69D7">
              <w:rPr>
                <w:rFonts w:ascii="Times New Roman" w:hAnsi="Times New Roman" w:cs="Times New Roman"/>
                <w:sz w:val="28"/>
                <w:szCs w:val="28"/>
              </w:rPr>
              <w:t>огласовано на управляющем совете</w:t>
            </w:r>
          </w:p>
          <w:p w14:paraId="58F83320" w14:textId="77777777" w:rsidR="00AD0C1E" w:rsidRDefault="00AD0C1E" w:rsidP="00AD0C1E">
            <w:pPr>
              <w:pStyle w:val="ConsPlusTitle"/>
              <w:widowControl/>
              <w:ind w:left="2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14:paraId="44CE2F16" w14:textId="77777777" w:rsidR="00AD0C1E" w:rsidRDefault="00AD0C1E" w:rsidP="00AD0C1E">
            <w:pPr>
              <w:pStyle w:val="ConsPlusTitle"/>
              <w:widowControl/>
              <w:ind w:left="2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«__»________ 2017 г.</w:t>
            </w:r>
          </w:p>
          <w:p w14:paraId="34F13E60" w14:textId="77777777" w:rsidR="00AD0C1E" w:rsidRDefault="00AD0C1E" w:rsidP="00AD0C1E">
            <w:pPr>
              <w:pStyle w:val="ConsPlusTitle"/>
              <w:widowControl/>
              <w:ind w:left="2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5F2CB7C" w14:textId="77777777" w:rsidR="004D69D7" w:rsidRDefault="004D69D7" w:rsidP="004D69D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директор МБОУ СОШ № 2 </w:t>
            </w:r>
          </w:p>
          <w:p w14:paraId="6E750905" w14:textId="77777777" w:rsidR="004D69D7" w:rsidRDefault="00AD0C1E" w:rsidP="004D69D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4D69D7">
              <w:rPr>
                <w:rFonts w:ascii="Times New Roman" w:hAnsi="Times New Roman" w:cs="Times New Roman"/>
                <w:sz w:val="28"/>
                <w:szCs w:val="28"/>
              </w:rPr>
              <w:t xml:space="preserve">Н.И. Денисенко </w:t>
            </w:r>
          </w:p>
          <w:p w14:paraId="1AE7EEC5" w14:textId="77777777" w:rsidR="004D69D7" w:rsidRDefault="00F815CF" w:rsidP="004D69D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C1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</w:t>
            </w:r>
            <w:r w:rsidR="00AD0C1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14:paraId="4EBFA90C" w14:textId="77777777" w:rsidR="00AD0C1E" w:rsidRDefault="00AD0C1E" w:rsidP="004D69D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C40443" w14:textId="77777777" w:rsidR="004D69D7" w:rsidRDefault="004D69D7" w:rsidP="00DA057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E42E98" w14:textId="77777777" w:rsidR="004D69D7" w:rsidRDefault="004D69D7" w:rsidP="00DA057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DC5628" w14:textId="77777777" w:rsidR="004D69D7" w:rsidRDefault="004D69D7" w:rsidP="00DA057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E22DAD" w14:textId="77777777" w:rsidR="002C634E" w:rsidRPr="007647B2" w:rsidRDefault="002C634E" w:rsidP="00DA057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7B2">
        <w:rPr>
          <w:rFonts w:ascii="Times New Roman" w:hAnsi="Times New Roman" w:cs="Times New Roman"/>
          <w:sz w:val="28"/>
          <w:szCs w:val="28"/>
        </w:rPr>
        <w:t>ПОЛОЖЕНИЕ</w:t>
      </w:r>
    </w:p>
    <w:p w14:paraId="4A47E476" w14:textId="685805F3" w:rsidR="002C634E" w:rsidRPr="007647B2" w:rsidRDefault="002C634E" w:rsidP="008B0B0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7B2">
        <w:rPr>
          <w:rFonts w:ascii="Times New Roman" w:hAnsi="Times New Roman" w:cs="Times New Roman"/>
          <w:sz w:val="28"/>
          <w:szCs w:val="28"/>
        </w:rPr>
        <w:t xml:space="preserve">О </w:t>
      </w:r>
      <w:r w:rsidR="008B0B0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8112F" w:rsidRPr="007647B2">
        <w:rPr>
          <w:rFonts w:ascii="Times New Roman" w:hAnsi="Times New Roman" w:cs="Times New Roman"/>
          <w:sz w:val="28"/>
          <w:szCs w:val="28"/>
        </w:rPr>
        <w:t>КЛАСС</w:t>
      </w:r>
      <w:r w:rsidR="008B0B0E">
        <w:rPr>
          <w:rFonts w:ascii="Times New Roman" w:hAnsi="Times New Roman" w:cs="Times New Roman"/>
          <w:sz w:val="28"/>
          <w:szCs w:val="28"/>
        </w:rPr>
        <w:t>А</w:t>
      </w:r>
      <w:r w:rsidR="0058112F" w:rsidRPr="007647B2">
        <w:rPr>
          <w:rFonts w:ascii="Times New Roman" w:hAnsi="Times New Roman" w:cs="Times New Roman"/>
          <w:sz w:val="28"/>
          <w:szCs w:val="28"/>
        </w:rPr>
        <w:t xml:space="preserve"> КАЗАЧЬЕЙ </w:t>
      </w:r>
      <w:r w:rsidR="005477BF" w:rsidRPr="007647B2">
        <w:rPr>
          <w:rFonts w:ascii="Times New Roman" w:hAnsi="Times New Roman" w:cs="Times New Roman"/>
          <w:sz w:val="28"/>
          <w:szCs w:val="28"/>
        </w:rPr>
        <w:t>КАДЕТСКО</w:t>
      </w:r>
      <w:r w:rsidR="0058112F">
        <w:rPr>
          <w:rFonts w:ascii="Times New Roman" w:hAnsi="Times New Roman" w:cs="Times New Roman"/>
          <w:sz w:val="28"/>
          <w:szCs w:val="28"/>
        </w:rPr>
        <w:t>Й</w:t>
      </w:r>
      <w:r w:rsidR="005477BF" w:rsidRPr="007647B2">
        <w:rPr>
          <w:rFonts w:ascii="Times New Roman" w:hAnsi="Times New Roman" w:cs="Times New Roman"/>
          <w:sz w:val="28"/>
          <w:szCs w:val="28"/>
        </w:rPr>
        <w:t xml:space="preserve"> </w:t>
      </w:r>
      <w:r w:rsidRPr="007647B2">
        <w:rPr>
          <w:rFonts w:ascii="Times New Roman" w:hAnsi="Times New Roman" w:cs="Times New Roman"/>
          <w:sz w:val="28"/>
          <w:szCs w:val="28"/>
        </w:rPr>
        <w:t xml:space="preserve">НАПРАВЛЕННОСТИ  </w:t>
      </w:r>
      <w:r w:rsidR="005477BF" w:rsidRPr="007647B2">
        <w:rPr>
          <w:rFonts w:ascii="Times New Roman" w:hAnsi="Times New Roman" w:cs="Times New Roman"/>
          <w:sz w:val="28"/>
          <w:szCs w:val="28"/>
        </w:rPr>
        <w:t>В М</w:t>
      </w:r>
      <w:r w:rsidR="00A87E8A">
        <w:rPr>
          <w:rFonts w:ascii="Times New Roman" w:hAnsi="Times New Roman" w:cs="Times New Roman"/>
          <w:sz w:val="28"/>
          <w:szCs w:val="28"/>
        </w:rPr>
        <w:t>Б</w:t>
      </w:r>
      <w:r w:rsidR="005477BF" w:rsidRPr="007647B2">
        <w:rPr>
          <w:rFonts w:ascii="Times New Roman" w:hAnsi="Times New Roman" w:cs="Times New Roman"/>
          <w:sz w:val="28"/>
          <w:szCs w:val="28"/>
        </w:rPr>
        <w:t>ОУ СОШ №2</w:t>
      </w:r>
    </w:p>
    <w:p w14:paraId="43145284" w14:textId="77777777" w:rsidR="002C634E" w:rsidRPr="007647B2" w:rsidRDefault="002C634E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E6F03" w14:textId="77777777" w:rsidR="002C634E" w:rsidRPr="007647B2" w:rsidRDefault="002C634E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7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7647B2">
        <w:rPr>
          <w:rFonts w:ascii="Times New Roman" w:hAnsi="Times New Roman" w:cs="Times New Roman"/>
          <w:b/>
          <w:sz w:val="28"/>
          <w:szCs w:val="28"/>
        </w:rPr>
        <w:t>.</w:t>
      </w:r>
    </w:p>
    <w:p w14:paraId="27E5B6DC" w14:textId="77777777" w:rsidR="002C634E" w:rsidRPr="007647B2" w:rsidRDefault="002C634E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B2">
        <w:rPr>
          <w:rFonts w:ascii="Times New Roman" w:hAnsi="Times New Roman" w:cs="Times New Roman"/>
          <w:sz w:val="28"/>
          <w:szCs w:val="28"/>
        </w:rPr>
        <w:t>1.1. Настоящее положение разработано на основании Закона РФ  «Об образовании»,  Типового положения об общеобразовательном учреждении, Типового положения о кадетской ш</w:t>
      </w:r>
      <w:r w:rsidR="00455BC1">
        <w:rPr>
          <w:rFonts w:ascii="Times New Roman" w:hAnsi="Times New Roman" w:cs="Times New Roman"/>
          <w:sz w:val="28"/>
          <w:szCs w:val="28"/>
        </w:rPr>
        <w:t>коле</w:t>
      </w:r>
      <w:r w:rsidRPr="007647B2">
        <w:rPr>
          <w:rFonts w:ascii="Times New Roman" w:hAnsi="Times New Roman" w:cs="Times New Roman"/>
          <w:sz w:val="28"/>
          <w:szCs w:val="28"/>
        </w:rPr>
        <w:t xml:space="preserve">, действующего законодательства РФ в области образования и регулирует основные вопросы организации и деятельности </w:t>
      </w:r>
      <w:r w:rsidR="005477BF" w:rsidRPr="007647B2">
        <w:rPr>
          <w:rFonts w:ascii="Times New Roman" w:hAnsi="Times New Roman" w:cs="Times New Roman"/>
          <w:sz w:val="28"/>
          <w:szCs w:val="28"/>
        </w:rPr>
        <w:t xml:space="preserve">кадетского </w:t>
      </w:r>
      <w:r w:rsidRPr="007647B2">
        <w:rPr>
          <w:rFonts w:ascii="Times New Roman" w:hAnsi="Times New Roman" w:cs="Times New Roman"/>
          <w:sz w:val="28"/>
          <w:szCs w:val="28"/>
        </w:rPr>
        <w:t>класс</w:t>
      </w:r>
      <w:r w:rsidR="005477BF" w:rsidRPr="007647B2">
        <w:rPr>
          <w:rFonts w:ascii="Times New Roman" w:hAnsi="Times New Roman" w:cs="Times New Roman"/>
          <w:sz w:val="28"/>
          <w:szCs w:val="28"/>
        </w:rPr>
        <w:t>а</w:t>
      </w:r>
      <w:r w:rsidRPr="007647B2">
        <w:rPr>
          <w:rFonts w:ascii="Times New Roman" w:hAnsi="Times New Roman" w:cs="Times New Roman"/>
          <w:sz w:val="28"/>
          <w:szCs w:val="28"/>
        </w:rPr>
        <w:t xml:space="preserve"> казачьей направленности </w:t>
      </w:r>
      <w:r w:rsidR="005477BF" w:rsidRPr="007647B2">
        <w:rPr>
          <w:rFonts w:ascii="Times New Roman" w:hAnsi="Times New Roman" w:cs="Times New Roman"/>
          <w:sz w:val="28"/>
          <w:szCs w:val="28"/>
        </w:rPr>
        <w:t>в М</w:t>
      </w:r>
      <w:r w:rsidR="00A87E8A">
        <w:rPr>
          <w:rFonts w:ascii="Times New Roman" w:hAnsi="Times New Roman" w:cs="Times New Roman"/>
          <w:sz w:val="28"/>
          <w:szCs w:val="28"/>
        </w:rPr>
        <w:t>Б</w:t>
      </w:r>
      <w:r w:rsidR="005477BF" w:rsidRPr="007647B2">
        <w:rPr>
          <w:rFonts w:ascii="Times New Roman" w:hAnsi="Times New Roman" w:cs="Times New Roman"/>
          <w:sz w:val="28"/>
          <w:szCs w:val="28"/>
        </w:rPr>
        <w:t>ОУ СОШ №2 с. Дивное</w:t>
      </w:r>
      <w:r w:rsidRPr="007647B2">
        <w:rPr>
          <w:rFonts w:ascii="Times New Roman" w:hAnsi="Times New Roman" w:cs="Times New Roman"/>
          <w:sz w:val="28"/>
          <w:szCs w:val="28"/>
        </w:rPr>
        <w:t>.</w:t>
      </w:r>
    </w:p>
    <w:p w14:paraId="32A4D7A3" w14:textId="77777777" w:rsidR="002C634E" w:rsidRPr="007647B2" w:rsidRDefault="002C634E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B2">
        <w:rPr>
          <w:rFonts w:ascii="Times New Roman" w:hAnsi="Times New Roman" w:cs="Times New Roman"/>
          <w:sz w:val="28"/>
          <w:szCs w:val="28"/>
        </w:rPr>
        <w:t xml:space="preserve">1.2. В настоящем Положении используются следующие основные термины: </w:t>
      </w:r>
    </w:p>
    <w:p w14:paraId="78F14727" w14:textId="77777777" w:rsidR="0058112F" w:rsidRDefault="002C634E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B2">
        <w:rPr>
          <w:rFonts w:ascii="Times New Roman" w:hAnsi="Times New Roman" w:cs="Times New Roman"/>
          <w:sz w:val="28"/>
          <w:szCs w:val="28"/>
        </w:rPr>
        <w:t>1.2.1. </w:t>
      </w:r>
      <w:r w:rsidR="0058112F">
        <w:rPr>
          <w:rFonts w:ascii="Times New Roman" w:hAnsi="Times New Roman" w:cs="Times New Roman"/>
          <w:sz w:val="28"/>
          <w:szCs w:val="28"/>
        </w:rPr>
        <w:t>К</w:t>
      </w:r>
      <w:r w:rsidR="0058112F" w:rsidRPr="007647B2">
        <w:rPr>
          <w:rFonts w:ascii="Times New Roman" w:hAnsi="Times New Roman" w:cs="Times New Roman"/>
          <w:sz w:val="28"/>
          <w:szCs w:val="28"/>
        </w:rPr>
        <w:t xml:space="preserve">ласс </w:t>
      </w:r>
      <w:r w:rsidR="0058112F">
        <w:rPr>
          <w:rFonts w:ascii="Times New Roman" w:hAnsi="Times New Roman" w:cs="Times New Roman"/>
          <w:sz w:val="28"/>
          <w:szCs w:val="28"/>
        </w:rPr>
        <w:t>казачьей кадетской</w:t>
      </w:r>
      <w:r w:rsidRPr="007647B2">
        <w:rPr>
          <w:rFonts w:ascii="Times New Roman" w:hAnsi="Times New Roman" w:cs="Times New Roman"/>
          <w:sz w:val="28"/>
          <w:szCs w:val="28"/>
        </w:rPr>
        <w:t xml:space="preserve"> направленности – объединение детей одного возраста, обучающихся по единым основным общеобразовательным и дополнительным образовательным программам</w:t>
      </w:r>
      <w:r w:rsidR="0058112F">
        <w:rPr>
          <w:rFonts w:ascii="Times New Roman" w:hAnsi="Times New Roman" w:cs="Times New Roman"/>
          <w:sz w:val="28"/>
          <w:szCs w:val="28"/>
        </w:rPr>
        <w:t>.</w:t>
      </w:r>
    </w:p>
    <w:p w14:paraId="5B43932F" w14:textId="77777777" w:rsidR="002C634E" w:rsidRPr="007647B2" w:rsidRDefault="002C634E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B2">
        <w:rPr>
          <w:rFonts w:ascii="Times New Roman" w:hAnsi="Times New Roman" w:cs="Times New Roman"/>
          <w:sz w:val="28"/>
          <w:szCs w:val="28"/>
        </w:rPr>
        <w:t>1.2.</w:t>
      </w:r>
      <w:r w:rsidR="005477BF" w:rsidRPr="007647B2">
        <w:rPr>
          <w:rFonts w:ascii="Times New Roman" w:hAnsi="Times New Roman" w:cs="Times New Roman"/>
          <w:sz w:val="28"/>
          <w:szCs w:val="28"/>
        </w:rPr>
        <w:t>2</w:t>
      </w:r>
      <w:r w:rsidRPr="007647B2">
        <w:rPr>
          <w:rFonts w:ascii="Times New Roman" w:hAnsi="Times New Roman" w:cs="Times New Roman"/>
          <w:sz w:val="28"/>
          <w:szCs w:val="28"/>
        </w:rPr>
        <w:t>. </w:t>
      </w:r>
      <w:r w:rsidR="005477BF" w:rsidRPr="007647B2">
        <w:rPr>
          <w:rFonts w:ascii="Times New Roman" w:hAnsi="Times New Roman" w:cs="Times New Roman"/>
          <w:sz w:val="28"/>
          <w:szCs w:val="28"/>
        </w:rPr>
        <w:t>Кадетский к</w:t>
      </w:r>
      <w:r w:rsidRPr="007647B2">
        <w:rPr>
          <w:rFonts w:ascii="Times New Roman" w:hAnsi="Times New Roman" w:cs="Times New Roman"/>
          <w:sz w:val="28"/>
          <w:szCs w:val="28"/>
        </w:rPr>
        <w:t>ласс</w:t>
      </w:r>
      <w:r w:rsidR="005477BF" w:rsidRPr="007647B2">
        <w:rPr>
          <w:rFonts w:ascii="Times New Roman" w:hAnsi="Times New Roman" w:cs="Times New Roman"/>
          <w:sz w:val="28"/>
          <w:szCs w:val="28"/>
        </w:rPr>
        <w:t xml:space="preserve"> </w:t>
      </w:r>
      <w:r w:rsidRPr="007647B2">
        <w:rPr>
          <w:rFonts w:ascii="Times New Roman" w:hAnsi="Times New Roman" w:cs="Times New Roman"/>
          <w:sz w:val="28"/>
          <w:szCs w:val="28"/>
        </w:rPr>
        <w:t>казачьей направленности – форма организации образовательного процесса на основе историко-культурных традиций казачества.</w:t>
      </w:r>
    </w:p>
    <w:p w14:paraId="4A726131" w14:textId="77777777" w:rsidR="002C634E" w:rsidRPr="007647B2" w:rsidRDefault="002C634E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B2">
        <w:rPr>
          <w:rFonts w:ascii="Times New Roman" w:hAnsi="Times New Roman" w:cs="Times New Roman"/>
          <w:sz w:val="28"/>
          <w:szCs w:val="28"/>
        </w:rPr>
        <w:t xml:space="preserve">1.3. Деятельность </w:t>
      </w:r>
      <w:r w:rsidR="005477BF" w:rsidRPr="007647B2">
        <w:rPr>
          <w:rFonts w:ascii="Times New Roman" w:hAnsi="Times New Roman" w:cs="Times New Roman"/>
          <w:sz w:val="28"/>
          <w:szCs w:val="28"/>
        </w:rPr>
        <w:t xml:space="preserve">кадетского </w:t>
      </w:r>
      <w:r w:rsidRPr="007647B2">
        <w:rPr>
          <w:rFonts w:ascii="Times New Roman" w:hAnsi="Times New Roman" w:cs="Times New Roman"/>
          <w:sz w:val="28"/>
          <w:szCs w:val="28"/>
        </w:rPr>
        <w:t>класс</w:t>
      </w:r>
      <w:r w:rsidR="005477BF" w:rsidRPr="007647B2">
        <w:rPr>
          <w:rFonts w:ascii="Times New Roman" w:hAnsi="Times New Roman" w:cs="Times New Roman"/>
          <w:sz w:val="28"/>
          <w:szCs w:val="28"/>
        </w:rPr>
        <w:t>а к</w:t>
      </w:r>
      <w:r w:rsidRPr="007647B2">
        <w:rPr>
          <w:rFonts w:ascii="Times New Roman" w:hAnsi="Times New Roman" w:cs="Times New Roman"/>
          <w:sz w:val="28"/>
          <w:szCs w:val="28"/>
        </w:rPr>
        <w:t xml:space="preserve">азачьей направленности осуществляется в соответствии с федеральными законами, указами и распоряжениями Президента Российской Федерации, решениями соответствующего органа, осуществляющего управление в сфере образования, настоящим </w:t>
      </w:r>
      <w:r w:rsidR="009E483B">
        <w:rPr>
          <w:rFonts w:ascii="Times New Roman" w:hAnsi="Times New Roman" w:cs="Times New Roman"/>
          <w:sz w:val="28"/>
          <w:szCs w:val="28"/>
        </w:rPr>
        <w:t>П</w:t>
      </w:r>
      <w:r w:rsidRPr="007647B2">
        <w:rPr>
          <w:rFonts w:ascii="Times New Roman" w:hAnsi="Times New Roman" w:cs="Times New Roman"/>
          <w:sz w:val="28"/>
          <w:szCs w:val="28"/>
        </w:rPr>
        <w:t>оложением, решениями учредител</w:t>
      </w:r>
      <w:r w:rsidR="005477BF" w:rsidRPr="007647B2">
        <w:rPr>
          <w:rFonts w:ascii="Times New Roman" w:hAnsi="Times New Roman" w:cs="Times New Roman"/>
          <w:sz w:val="28"/>
          <w:szCs w:val="28"/>
        </w:rPr>
        <w:t>я</w:t>
      </w:r>
      <w:r w:rsidRPr="007647B2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5477BF" w:rsidRPr="007647B2">
        <w:rPr>
          <w:rFonts w:ascii="Times New Roman" w:hAnsi="Times New Roman" w:cs="Times New Roman"/>
          <w:sz w:val="28"/>
          <w:szCs w:val="28"/>
        </w:rPr>
        <w:t>я</w:t>
      </w:r>
      <w:r w:rsidRPr="007647B2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в области образования.</w:t>
      </w:r>
    </w:p>
    <w:p w14:paraId="21077CF4" w14:textId="77777777" w:rsidR="007647B2" w:rsidRDefault="002C634E" w:rsidP="00DA0572">
      <w:pPr>
        <w:tabs>
          <w:tab w:val="left" w:pos="1843"/>
        </w:tabs>
        <w:ind w:firstLine="709"/>
        <w:jc w:val="both"/>
        <w:rPr>
          <w:szCs w:val="28"/>
        </w:rPr>
      </w:pPr>
      <w:r w:rsidRPr="007647B2">
        <w:rPr>
          <w:szCs w:val="28"/>
        </w:rPr>
        <w:t>1.4. Основной целью организации классов и групп казачьей направленности является</w:t>
      </w:r>
      <w:r w:rsidR="007647B2">
        <w:rPr>
          <w:szCs w:val="28"/>
        </w:rPr>
        <w:t>:</w:t>
      </w:r>
      <w:r w:rsidRPr="007647B2">
        <w:rPr>
          <w:szCs w:val="28"/>
        </w:rPr>
        <w:t xml:space="preserve"> </w:t>
      </w:r>
    </w:p>
    <w:p w14:paraId="3751628D" w14:textId="77777777" w:rsidR="005477BF" w:rsidRPr="007647B2" w:rsidRDefault="005477BF" w:rsidP="00DA0572">
      <w:pPr>
        <w:pStyle w:val="aa"/>
        <w:numPr>
          <w:ilvl w:val="0"/>
          <w:numId w:val="7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7647B2">
        <w:rPr>
          <w:sz w:val="28"/>
          <w:szCs w:val="28"/>
        </w:rPr>
        <w:t>создание воспитательного пространства для формирования ответственности воспитанников кадетского класса, создание оптимальных     условий для    интеллектуального, физического и нравственного развития учащихся,</w:t>
      </w:r>
    </w:p>
    <w:p w14:paraId="483E80C2" w14:textId="77777777" w:rsidR="002C634E" w:rsidRPr="007647B2" w:rsidRDefault="002C634E" w:rsidP="00DA0572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B2">
        <w:rPr>
          <w:rFonts w:ascii="Times New Roman" w:hAnsi="Times New Roman" w:cs="Times New Roman"/>
          <w:sz w:val="28"/>
          <w:szCs w:val="28"/>
        </w:rPr>
        <w:t>патриотическое воспитание человека и гражданина на основе историко-культурных традиций казачества, формирование духовной зрелости, высокой нравственности и готовности к службе Отечеству на военном и гражданском поприще.</w:t>
      </w:r>
    </w:p>
    <w:p w14:paraId="20DE5B89" w14:textId="77777777" w:rsidR="005477BF" w:rsidRPr="007647B2" w:rsidRDefault="002C634E" w:rsidP="00DA0572">
      <w:pPr>
        <w:ind w:firstLine="709"/>
        <w:jc w:val="both"/>
        <w:rPr>
          <w:szCs w:val="28"/>
        </w:rPr>
      </w:pPr>
      <w:r w:rsidRPr="007647B2">
        <w:rPr>
          <w:szCs w:val="28"/>
        </w:rPr>
        <w:lastRenderedPageBreak/>
        <w:t>1.5</w:t>
      </w:r>
      <w:r w:rsidR="005477BF" w:rsidRPr="007647B2">
        <w:rPr>
          <w:szCs w:val="28"/>
        </w:rPr>
        <w:t xml:space="preserve"> Основными задачами кадетского класса казачьей направленности, наряду с обеспечением современного качественного образования, являются:</w:t>
      </w:r>
    </w:p>
    <w:p w14:paraId="0D6A4E12" w14:textId="2D1EF82B" w:rsidR="005477BF" w:rsidRPr="007647B2" w:rsidRDefault="005477BF" w:rsidP="00DA0572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7647B2">
        <w:rPr>
          <w:sz w:val="28"/>
          <w:szCs w:val="28"/>
        </w:rPr>
        <w:t>воспитание учащихся на духовных и нрав</w:t>
      </w:r>
      <w:r w:rsidR="00EB7889">
        <w:rPr>
          <w:sz w:val="28"/>
          <w:szCs w:val="28"/>
        </w:rPr>
        <w:t xml:space="preserve">ственных </w:t>
      </w:r>
      <w:r w:rsidR="00943ECA">
        <w:rPr>
          <w:sz w:val="28"/>
          <w:szCs w:val="28"/>
        </w:rPr>
        <w:t>основах казачества</w:t>
      </w:r>
      <w:r w:rsidR="00EB7889">
        <w:rPr>
          <w:sz w:val="28"/>
          <w:szCs w:val="28"/>
        </w:rPr>
        <w:t xml:space="preserve"> и п</w:t>
      </w:r>
      <w:r w:rsidRPr="007647B2">
        <w:rPr>
          <w:sz w:val="28"/>
          <w:szCs w:val="28"/>
        </w:rPr>
        <w:t>равославия, обеспечивающих действенное служение Отечеству;</w:t>
      </w:r>
    </w:p>
    <w:p w14:paraId="4241BDF7" w14:textId="77777777" w:rsidR="005477BF" w:rsidRPr="007647B2" w:rsidRDefault="005477BF" w:rsidP="00DA0572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7647B2">
        <w:rPr>
          <w:sz w:val="28"/>
          <w:szCs w:val="28"/>
        </w:rPr>
        <w:t>этническое возрождение и развитие Терского казачества, его духовных, исторических и военно-патриотических традиций;</w:t>
      </w:r>
    </w:p>
    <w:p w14:paraId="6F2173C3" w14:textId="77777777" w:rsidR="005477BF" w:rsidRPr="007647B2" w:rsidRDefault="005477BF" w:rsidP="00DA0572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7647B2">
        <w:rPr>
          <w:sz w:val="28"/>
          <w:szCs w:val="28"/>
        </w:rPr>
        <w:t xml:space="preserve"> воспитание гражданина и патриота путём привития интереса к истории и культуре казачества, его обычаям и традициям;</w:t>
      </w:r>
    </w:p>
    <w:p w14:paraId="7162E12B" w14:textId="77777777" w:rsidR="005477BF" w:rsidRPr="007647B2" w:rsidRDefault="005477BF" w:rsidP="00DA0572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7647B2">
        <w:rPr>
          <w:sz w:val="28"/>
          <w:szCs w:val="28"/>
        </w:rPr>
        <w:t xml:space="preserve">приобщение школьников к истокам народного творчества; </w:t>
      </w:r>
    </w:p>
    <w:p w14:paraId="79652D06" w14:textId="77777777" w:rsidR="005477BF" w:rsidRPr="007647B2" w:rsidRDefault="005477BF" w:rsidP="00DA0572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7647B2">
        <w:rPr>
          <w:sz w:val="28"/>
          <w:szCs w:val="28"/>
        </w:rPr>
        <w:t>сохранение и развитие психологического и физического здоровья путём приобщения учащихся к здоровому образу жизни, занятиям спортом;</w:t>
      </w:r>
    </w:p>
    <w:p w14:paraId="397D2981" w14:textId="77777777" w:rsidR="005477BF" w:rsidRPr="007647B2" w:rsidRDefault="005477BF" w:rsidP="00DA0572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7647B2">
        <w:rPr>
          <w:sz w:val="28"/>
          <w:szCs w:val="28"/>
        </w:rPr>
        <w:t>формирование личностного сознания, основывающегося на нравственности, культурных традициях народа, принципах демократии и патриотизма;</w:t>
      </w:r>
    </w:p>
    <w:p w14:paraId="11AE0A1D" w14:textId="77777777" w:rsidR="005477BF" w:rsidRPr="007647B2" w:rsidRDefault="005477BF" w:rsidP="00DA0572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7647B2">
        <w:rPr>
          <w:sz w:val="28"/>
          <w:szCs w:val="28"/>
        </w:rPr>
        <w:t>сплочение детского коллектива и повышение его роли в жизни школы;</w:t>
      </w:r>
    </w:p>
    <w:p w14:paraId="5CC6C29D" w14:textId="77777777" w:rsidR="005477BF" w:rsidRPr="007647B2" w:rsidRDefault="005477BF" w:rsidP="00DA0572">
      <w:pPr>
        <w:pStyle w:val="aa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7647B2">
        <w:rPr>
          <w:sz w:val="28"/>
          <w:szCs w:val="28"/>
        </w:rPr>
        <w:t>выявление лидерских качеств, развитие организационных и    коммуникативных способностей учащихся;</w:t>
      </w:r>
    </w:p>
    <w:p w14:paraId="5024F732" w14:textId="77777777" w:rsidR="005477BF" w:rsidRPr="007647B2" w:rsidRDefault="005477BF" w:rsidP="00DA0572">
      <w:pPr>
        <w:pStyle w:val="aa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7647B2">
        <w:rPr>
          <w:sz w:val="28"/>
          <w:szCs w:val="28"/>
        </w:rPr>
        <w:t>физическое, военно-патриотическое воспитание учащихся;</w:t>
      </w:r>
    </w:p>
    <w:p w14:paraId="352C242A" w14:textId="77777777" w:rsidR="005477BF" w:rsidRPr="007647B2" w:rsidRDefault="005477BF" w:rsidP="00DA0572">
      <w:pPr>
        <w:pStyle w:val="aa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7647B2">
        <w:rPr>
          <w:sz w:val="28"/>
          <w:szCs w:val="28"/>
        </w:rPr>
        <w:t xml:space="preserve"> подготовка молодежи к службе в Вооруженных Силах России.</w:t>
      </w:r>
    </w:p>
    <w:p w14:paraId="7974216B" w14:textId="77777777" w:rsidR="005477BF" w:rsidRPr="007647B2" w:rsidRDefault="005477BF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32EE9E" w14:textId="77777777" w:rsidR="002C634E" w:rsidRPr="007647B2" w:rsidRDefault="002C634E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7B2">
        <w:rPr>
          <w:rFonts w:ascii="Times New Roman" w:hAnsi="Times New Roman" w:cs="Times New Roman"/>
          <w:b/>
          <w:sz w:val="28"/>
          <w:szCs w:val="28"/>
        </w:rPr>
        <w:t xml:space="preserve">2. Организация деятельности </w:t>
      </w:r>
      <w:r w:rsidR="00892C58" w:rsidRPr="007647B2">
        <w:rPr>
          <w:rFonts w:ascii="Times New Roman" w:hAnsi="Times New Roman" w:cs="Times New Roman"/>
          <w:b/>
          <w:sz w:val="28"/>
          <w:szCs w:val="28"/>
        </w:rPr>
        <w:t xml:space="preserve">кадетского </w:t>
      </w:r>
      <w:r w:rsidRPr="007647B2">
        <w:rPr>
          <w:rFonts w:ascii="Times New Roman" w:hAnsi="Times New Roman" w:cs="Times New Roman"/>
          <w:b/>
          <w:sz w:val="28"/>
          <w:szCs w:val="28"/>
        </w:rPr>
        <w:t>класс</w:t>
      </w:r>
      <w:r w:rsidR="005477BF" w:rsidRPr="007647B2">
        <w:rPr>
          <w:rFonts w:ascii="Times New Roman" w:hAnsi="Times New Roman" w:cs="Times New Roman"/>
          <w:b/>
          <w:sz w:val="28"/>
          <w:szCs w:val="28"/>
        </w:rPr>
        <w:t>а</w:t>
      </w:r>
      <w:r w:rsidRPr="007647B2">
        <w:rPr>
          <w:rFonts w:ascii="Times New Roman" w:hAnsi="Times New Roman" w:cs="Times New Roman"/>
          <w:b/>
          <w:sz w:val="28"/>
          <w:szCs w:val="28"/>
        </w:rPr>
        <w:t xml:space="preserve"> казачьей направленности</w:t>
      </w:r>
      <w:r w:rsidR="007647B2">
        <w:rPr>
          <w:rFonts w:ascii="Times New Roman" w:hAnsi="Times New Roman" w:cs="Times New Roman"/>
          <w:b/>
          <w:sz w:val="28"/>
          <w:szCs w:val="28"/>
        </w:rPr>
        <w:t>.</w:t>
      </w:r>
      <w:r w:rsidRPr="007647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F92133" w14:textId="4489F1AD" w:rsidR="002C634E" w:rsidRPr="007647B2" w:rsidRDefault="002C634E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7B2">
        <w:rPr>
          <w:rFonts w:ascii="Times New Roman" w:hAnsi="Times New Roman" w:cs="Times New Roman"/>
          <w:sz w:val="28"/>
          <w:szCs w:val="28"/>
        </w:rPr>
        <w:t xml:space="preserve">2.1. Открытие </w:t>
      </w:r>
      <w:r w:rsidR="00892C58" w:rsidRPr="007647B2">
        <w:rPr>
          <w:rFonts w:ascii="Times New Roman" w:hAnsi="Times New Roman" w:cs="Times New Roman"/>
          <w:sz w:val="28"/>
          <w:szCs w:val="28"/>
        </w:rPr>
        <w:t xml:space="preserve">кадетского </w:t>
      </w:r>
      <w:r w:rsidRPr="007647B2">
        <w:rPr>
          <w:rFonts w:ascii="Times New Roman" w:hAnsi="Times New Roman" w:cs="Times New Roman"/>
          <w:sz w:val="28"/>
          <w:szCs w:val="28"/>
        </w:rPr>
        <w:t xml:space="preserve">класса казачьей направленности осуществляется по приказу (распоряжению, постановлению) учредителя в соответствии с приказом директора </w:t>
      </w:r>
      <w:r w:rsidR="00892C58" w:rsidRPr="007647B2">
        <w:rPr>
          <w:rFonts w:ascii="Times New Roman" w:hAnsi="Times New Roman" w:cs="Times New Roman"/>
          <w:sz w:val="28"/>
          <w:szCs w:val="28"/>
        </w:rPr>
        <w:t>учреждения</w:t>
      </w:r>
      <w:r w:rsidRPr="007647B2">
        <w:rPr>
          <w:rFonts w:ascii="Times New Roman" w:hAnsi="Times New Roman" w:cs="Times New Roman"/>
          <w:sz w:val="28"/>
          <w:szCs w:val="28"/>
        </w:rPr>
        <w:t xml:space="preserve"> </w:t>
      </w:r>
      <w:r w:rsidR="00943ECA" w:rsidRPr="007647B2">
        <w:rPr>
          <w:rFonts w:ascii="Times New Roman" w:hAnsi="Times New Roman" w:cs="Times New Roman"/>
          <w:sz w:val="28"/>
          <w:szCs w:val="28"/>
        </w:rPr>
        <w:t>согласия участников</w:t>
      </w:r>
      <w:r w:rsidRPr="007647B2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их инициативе и/или казачьего общества </w:t>
      </w:r>
      <w:r w:rsidR="00892C58" w:rsidRPr="007647B2">
        <w:rPr>
          <w:rFonts w:ascii="Times New Roman" w:hAnsi="Times New Roman" w:cs="Times New Roman"/>
          <w:sz w:val="28"/>
          <w:szCs w:val="28"/>
        </w:rPr>
        <w:t>Терского</w:t>
      </w:r>
      <w:r w:rsidRPr="007647B2">
        <w:rPr>
          <w:rFonts w:ascii="Times New Roman" w:hAnsi="Times New Roman" w:cs="Times New Roman"/>
          <w:sz w:val="28"/>
          <w:szCs w:val="28"/>
        </w:rPr>
        <w:t xml:space="preserve"> казачьего войска.</w:t>
      </w:r>
    </w:p>
    <w:p w14:paraId="2B7BA0D5" w14:textId="77777777" w:rsidR="0058112F" w:rsidRDefault="002C634E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B2">
        <w:rPr>
          <w:rFonts w:ascii="Times New Roman" w:hAnsi="Times New Roman" w:cs="Times New Roman"/>
          <w:sz w:val="28"/>
          <w:szCs w:val="28"/>
        </w:rPr>
        <w:t>2.</w:t>
      </w:r>
      <w:r w:rsidR="0058112F">
        <w:rPr>
          <w:rFonts w:ascii="Times New Roman" w:hAnsi="Times New Roman" w:cs="Times New Roman"/>
          <w:sz w:val="28"/>
          <w:szCs w:val="28"/>
        </w:rPr>
        <w:t>2</w:t>
      </w:r>
      <w:r w:rsidRPr="007647B2">
        <w:rPr>
          <w:rFonts w:ascii="Times New Roman" w:hAnsi="Times New Roman" w:cs="Times New Roman"/>
          <w:sz w:val="28"/>
          <w:szCs w:val="28"/>
        </w:rPr>
        <w:t xml:space="preserve">. Комплектование </w:t>
      </w:r>
      <w:r w:rsidR="00892C58" w:rsidRPr="007647B2">
        <w:rPr>
          <w:rFonts w:ascii="Times New Roman" w:hAnsi="Times New Roman" w:cs="Times New Roman"/>
          <w:sz w:val="28"/>
          <w:szCs w:val="28"/>
        </w:rPr>
        <w:t xml:space="preserve">кадетского </w:t>
      </w:r>
      <w:r w:rsidRPr="007647B2">
        <w:rPr>
          <w:rFonts w:ascii="Times New Roman" w:hAnsi="Times New Roman" w:cs="Times New Roman"/>
          <w:sz w:val="28"/>
          <w:szCs w:val="28"/>
        </w:rPr>
        <w:t>класс</w:t>
      </w:r>
      <w:r w:rsidR="00892C58" w:rsidRPr="007647B2">
        <w:rPr>
          <w:rFonts w:ascii="Times New Roman" w:hAnsi="Times New Roman" w:cs="Times New Roman"/>
          <w:sz w:val="28"/>
          <w:szCs w:val="28"/>
        </w:rPr>
        <w:t>а</w:t>
      </w:r>
      <w:r w:rsidRPr="007647B2">
        <w:rPr>
          <w:rFonts w:ascii="Times New Roman" w:hAnsi="Times New Roman" w:cs="Times New Roman"/>
          <w:sz w:val="28"/>
          <w:szCs w:val="28"/>
        </w:rPr>
        <w:t xml:space="preserve"> казачьей направленности осуществляется из числа учащихся обоего пола</w:t>
      </w:r>
      <w:r w:rsidR="00892C58" w:rsidRPr="007647B2">
        <w:rPr>
          <w:rFonts w:ascii="Times New Roman" w:hAnsi="Times New Roman" w:cs="Times New Roman"/>
          <w:sz w:val="28"/>
          <w:szCs w:val="28"/>
        </w:rPr>
        <w:t xml:space="preserve"> </w:t>
      </w:r>
      <w:r w:rsidR="0058112F">
        <w:rPr>
          <w:rFonts w:ascii="Times New Roman" w:hAnsi="Times New Roman" w:cs="Times New Roman"/>
          <w:sz w:val="28"/>
          <w:szCs w:val="28"/>
        </w:rPr>
        <w:t>3</w:t>
      </w:r>
      <w:r w:rsidR="00892C58" w:rsidRPr="007647B2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7647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D5D63C" w14:textId="77777777" w:rsidR="002C634E" w:rsidRPr="007647B2" w:rsidRDefault="002C634E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8880E1" w14:textId="29DF72CA" w:rsidR="002C634E" w:rsidRPr="007647B2" w:rsidRDefault="002C634E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7B2">
        <w:rPr>
          <w:rFonts w:ascii="Times New Roman" w:hAnsi="Times New Roman" w:cs="Times New Roman"/>
          <w:b/>
          <w:sz w:val="28"/>
          <w:szCs w:val="28"/>
        </w:rPr>
        <w:t xml:space="preserve">3. Организация образовательного процесса в </w:t>
      </w:r>
      <w:r w:rsidR="00892C58" w:rsidRPr="007647B2">
        <w:rPr>
          <w:rFonts w:ascii="Times New Roman" w:hAnsi="Times New Roman" w:cs="Times New Roman"/>
          <w:b/>
          <w:sz w:val="28"/>
          <w:szCs w:val="28"/>
        </w:rPr>
        <w:t xml:space="preserve">кадетском </w:t>
      </w:r>
      <w:r w:rsidR="00943ECA" w:rsidRPr="007647B2">
        <w:rPr>
          <w:rFonts w:ascii="Times New Roman" w:hAnsi="Times New Roman" w:cs="Times New Roman"/>
          <w:b/>
          <w:sz w:val="28"/>
          <w:szCs w:val="28"/>
        </w:rPr>
        <w:t>классе казачьей</w:t>
      </w:r>
      <w:r w:rsidRPr="007647B2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  <w:r w:rsidR="007647B2">
        <w:rPr>
          <w:rFonts w:ascii="Times New Roman" w:hAnsi="Times New Roman" w:cs="Times New Roman"/>
          <w:b/>
          <w:sz w:val="28"/>
          <w:szCs w:val="28"/>
        </w:rPr>
        <w:t>.</w:t>
      </w:r>
      <w:r w:rsidRPr="007647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C523B6" w14:textId="77777777" w:rsidR="002C634E" w:rsidRPr="007647B2" w:rsidRDefault="002C634E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B2">
        <w:rPr>
          <w:rFonts w:ascii="Times New Roman" w:hAnsi="Times New Roman" w:cs="Times New Roman"/>
          <w:sz w:val="28"/>
          <w:szCs w:val="28"/>
        </w:rPr>
        <w:t xml:space="preserve">3.1. Основные общеобразовательные программы начального общего, основного общего и среднего (полного) общего образования (соответствующие </w:t>
      </w:r>
      <w:r w:rsidR="00892C58" w:rsidRPr="007647B2">
        <w:rPr>
          <w:rFonts w:ascii="Times New Roman" w:hAnsi="Times New Roman" w:cs="Times New Roman"/>
          <w:sz w:val="28"/>
          <w:szCs w:val="28"/>
        </w:rPr>
        <w:t xml:space="preserve">кадетскому </w:t>
      </w:r>
      <w:r w:rsidRPr="007647B2">
        <w:rPr>
          <w:rFonts w:ascii="Times New Roman" w:hAnsi="Times New Roman" w:cs="Times New Roman"/>
          <w:sz w:val="28"/>
          <w:szCs w:val="28"/>
        </w:rPr>
        <w:t xml:space="preserve">классу  казачьей направленности) обеспечивают реализацию федерального образовательного стандарта с учетом образовательных потребностей и запросов учащихся и включают в себя учебный план, рабочие программы учебных курсов, предметов, дисциплин (модулей), другие материалы, обеспечивающие качество подготовки, а также духовно-нравственное развитие и воспитание учащихся. </w:t>
      </w:r>
    </w:p>
    <w:p w14:paraId="2EF7CD24" w14:textId="77777777" w:rsidR="002C634E" w:rsidRPr="007647B2" w:rsidRDefault="002C634E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B2">
        <w:rPr>
          <w:rFonts w:ascii="Times New Roman" w:hAnsi="Times New Roman" w:cs="Times New Roman"/>
          <w:sz w:val="28"/>
          <w:szCs w:val="28"/>
        </w:rPr>
        <w:t xml:space="preserve">3.2. Дополнительные образовательные программы, целью которых является изучение учащимися истории и культуры казачества, подготовка несовершеннолетних граждан к служению Отечеству на гражданском и </w:t>
      </w:r>
      <w:r w:rsidRPr="007647B2">
        <w:rPr>
          <w:rFonts w:ascii="Times New Roman" w:hAnsi="Times New Roman" w:cs="Times New Roman"/>
          <w:sz w:val="28"/>
          <w:szCs w:val="28"/>
        </w:rPr>
        <w:lastRenderedPageBreak/>
        <w:t>военном поприще, несению государственной службы российского казачества, адаптация к жизни в обществе, ведутся и определяются рабочими программами, разрабатываемыми учреждением.</w:t>
      </w:r>
    </w:p>
    <w:p w14:paraId="7385B79D" w14:textId="77777777" w:rsidR="002C634E" w:rsidRPr="007647B2" w:rsidRDefault="002C634E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B2">
        <w:rPr>
          <w:rFonts w:ascii="Times New Roman" w:hAnsi="Times New Roman" w:cs="Times New Roman"/>
          <w:sz w:val="28"/>
          <w:szCs w:val="28"/>
        </w:rPr>
        <w:t xml:space="preserve">3.3. Дополнительные образовательные программы, реализуемые в </w:t>
      </w:r>
      <w:r w:rsidR="00892C58" w:rsidRPr="007647B2">
        <w:rPr>
          <w:rFonts w:ascii="Times New Roman" w:hAnsi="Times New Roman" w:cs="Times New Roman"/>
          <w:sz w:val="28"/>
          <w:szCs w:val="28"/>
        </w:rPr>
        <w:t xml:space="preserve">кадетском </w:t>
      </w:r>
      <w:r w:rsidRPr="007647B2">
        <w:rPr>
          <w:rFonts w:ascii="Times New Roman" w:hAnsi="Times New Roman" w:cs="Times New Roman"/>
          <w:sz w:val="28"/>
          <w:szCs w:val="28"/>
        </w:rPr>
        <w:t xml:space="preserve">классе казачьей направленности, могут включать рабочие программы учебных курсов, предметов, дисциплин (модулей), предусматривающие полевые практические занятия для учащихся </w:t>
      </w:r>
      <w:r w:rsidR="0058112F">
        <w:rPr>
          <w:rFonts w:ascii="Times New Roman" w:hAnsi="Times New Roman" w:cs="Times New Roman"/>
          <w:sz w:val="28"/>
          <w:szCs w:val="28"/>
        </w:rPr>
        <w:t>3-5</w:t>
      </w:r>
      <w:r w:rsidRPr="007647B2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14:paraId="6BE2048F" w14:textId="77777777" w:rsidR="002C634E" w:rsidRPr="007647B2" w:rsidRDefault="002C634E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B2">
        <w:rPr>
          <w:rFonts w:ascii="Times New Roman" w:hAnsi="Times New Roman" w:cs="Times New Roman"/>
          <w:sz w:val="28"/>
          <w:szCs w:val="28"/>
        </w:rPr>
        <w:t>3.4. Реализация казачьей составляющей в</w:t>
      </w:r>
      <w:r w:rsidR="00892C58" w:rsidRPr="007647B2">
        <w:rPr>
          <w:rFonts w:ascii="Times New Roman" w:hAnsi="Times New Roman" w:cs="Times New Roman"/>
          <w:sz w:val="28"/>
          <w:szCs w:val="28"/>
        </w:rPr>
        <w:t xml:space="preserve"> кадетском</w:t>
      </w:r>
      <w:r w:rsidRPr="007647B2">
        <w:rPr>
          <w:rFonts w:ascii="Times New Roman" w:hAnsi="Times New Roman" w:cs="Times New Roman"/>
          <w:sz w:val="28"/>
          <w:szCs w:val="28"/>
        </w:rPr>
        <w:t xml:space="preserve"> классе казачьей направленности предполагается через:</w:t>
      </w:r>
    </w:p>
    <w:p w14:paraId="58D5CBF9" w14:textId="77777777" w:rsidR="002C634E" w:rsidRPr="007647B2" w:rsidRDefault="002C634E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B2">
        <w:rPr>
          <w:rFonts w:ascii="Times New Roman" w:hAnsi="Times New Roman" w:cs="Times New Roman"/>
          <w:sz w:val="28"/>
          <w:szCs w:val="28"/>
        </w:rPr>
        <w:t>- систему дополнительного образования;</w:t>
      </w:r>
    </w:p>
    <w:p w14:paraId="1CFEEA33" w14:textId="77777777" w:rsidR="002C634E" w:rsidRPr="007647B2" w:rsidRDefault="002C634E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B2">
        <w:rPr>
          <w:rFonts w:ascii="Times New Roman" w:hAnsi="Times New Roman" w:cs="Times New Roman"/>
          <w:sz w:val="28"/>
          <w:szCs w:val="28"/>
        </w:rPr>
        <w:t xml:space="preserve">- систему воспитательной работы, направленной на возрождение, сохранение и развитие духовных, исторических и военно-патриотических традиций </w:t>
      </w:r>
      <w:r w:rsidR="00892C58" w:rsidRPr="007647B2">
        <w:rPr>
          <w:rFonts w:ascii="Times New Roman" w:hAnsi="Times New Roman" w:cs="Times New Roman"/>
          <w:sz w:val="28"/>
          <w:szCs w:val="28"/>
        </w:rPr>
        <w:t>терского</w:t>
      </w:r>
      <w:r w:rsidRPr="007647B2">
        <w:rPr>
          <w:rFonts w:ascii="Times New Roman" w:hAnsi="Times New Roman" w:cs="Times New Roman"/>
          <w:sz w:val="28"/>
          <w:szCs w:val="28"/>
        </w:rPr>
        <w:t xml:space="preserve"> казачества.</w:t>
      </w:r>
    </w:p>
    <w:p w14:paraId="7A6B58BA" w14:textId="77777777" w:rsidR="002C634E" w:rsidRPr="007647B2" w:rsidRDefault="002C634E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B2">
        <w:rPr>
          <w:rFonts w:ascii="Times New Roman" w:hAnsi="Times New Roman" w:cs="Times New Roman"/>
          <w:sz w:val="28"/>
          <w:szCs w:val="28"/>
        </w:rPr>
        <w:t>3.5. Воспитательная работа является частью образовательного процесса и одним из основных видов деятельности казачьего класса.</w:t>
      </w:r>
    </w:p>
    <w:p w14:paraId="0337CC3D" w14:textId="5EF01142" w:rsidR="00DA0572" w:rsidRPr="00DA0572" w:rsidRDefault="002C634E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B2">
        <w:rPr>
          <w:rFonts w:ascii="Times New Roman" w:hAnsi="Times New Roman" w:cs="Times New Roman"/>
          <w:sz w:val="28"/>
          <w:szCs w:val="28"/>
        </w:rPr>
        <w:t>3.</w:t>
      </w:r>
      <w:r w:rsidR="0058112F">
        <w:rPr>
          <w:rFonts w:ascii="Times New Roman" w:hAnsi="Times New Roman" w:cs="Times New Roman"/>
          <w:sz w:val="28"/>
          <w:szCs w:val="28"/>
        </w:rPr>
        <w:t>6</w:t>
      </w:r>
      <w:r w:rsidRPr="007647B2">
        <w:rPr>
          <w:rFonts w:ascii="Times New Roman" w:hAnsi="Times New Roman" w:cs="Times New Roman"/>
          <w:sz w:val="28"/>
          <w:szCs w:val="28"/>
        </w:rPr>
        <w:t>. </w:t>
      </w:r>
      <w:r w:rsidR="00DA0572" w:rsidRPr="00DA0572">
        <w:rPr>
          <w:rFonts w:ascii="Times New Roman" w:hAnsi="Times New Roman" w:cs="Times New Roman"/>
          <w:sz w:val="28"/>
          <w:szCs w:val="28"/>
        </w:rPr>
        <w:t>Обучающиеся</w:t>
      </w:r>
      <w:r w:rsidRPr="00DA0572">
        <w:rPr>
          <w:rFonts w:ascii="Times New Roman" w:hAnsi="Times New Roman" w:cs="Times New Roman"/>
          <w:sz w:val="28"/>
          <w:szCs w:val="28"/>
        </w:rPr>
        <w:t xml:space="preserve"> </w:t>
      </w:r>
      <w:r w:rsidR="00892C58" w:rsidRPr="00DA0572">
        <w:rPr>
          <w:rFonts w:ascii="Times New Roman" w:hAnsi="Times New Roman" w:cs="Times New Roman"/>
          <w:sz w:val="28"/>
          <w:szCs w:val="28"/>
        </w:rPr>
        <w:t xml:space="preserve">кадетского </w:t>
      </w:r>
      <w:r w:rsidR="00943ECA" w:rsidRPr="00DA0572">
        <w:rPr>
          <w:rFonts w:ascii="Times New Roman" w:hAnsi="Times New Roman" w:cs="Times New Roman"/>
          <w:sz w:val="28"/>
          <w:szCs w:val="28"/>
        </w:rPr>
        <w:t>класса казачьей</w:t>
      </w:r>
      <w:r w:rsidRPr="00DA0572">
        <w:rPr>
          <w:rFonts w:ascii="Times New Roman" w:hAnsi="Times New Roman" w:cs="Times New Roman"/>
          <w:sz w:val="28"/>
          <w:szCs w:val="28"/>
        </w:rPr>
        <w:t xml:space="preserve"> направленности могут принимать участие во всех спортивных, культурно-массовых и патриотических мероприятиях, проводимых казачьими обществами </w:t>
      </w:r>
      <w:r w:rsidR="00943ECA" w:rsidRPr="00DA0572">
        <w:rPr>
          <w:rFonts w:ascii="Times New Roman" w:hAnsi="Times New Roman" w:cs="Times New Roman"/>
          <w:sz w:val="28"/>
          <w:szCs w:val="28"/>
        </w:rPr>
        <w:t>Терского казачьего</w:t>
      </w:r>
      <w:r w:rsidRPr="00DA0572">
        <w:rPr>
          <w:rFonts w:ascii="Times New Roman" w:hAnsi="Times New Roman" w:cs="Times New Roman"/>
          <w:sz w:val="28"/>
          <w:szCs w:val="28"/>
        </w:rPr>
        <w:t xml:space="preserve"> войска</w:t>
      </w:r>
      <w:r w:rsidR="00DA0572" w:rsidRPr="00DA0572">
        <w:rPr>
          <w:rFonts w:ascii="Times New Roman" w:hAnsi="Times New Roman" w:cs="Times New Roman"/>
          <w:sz w:val="28"/>
          <w:szCs w:val="28"/>
        </w:rPr>
        <w:t>.</w:t>
      </w:r>
    </w:p>
    <w:p w14:paraId="0EA2EC99" w14:textId="32014C26" w:rsidR="00697135" w:rsidRPr="00DA0572" w:rsidRDefault="00DA0572" w:rsidP="00DA0572">
      <w:pPr>
        <w:pStyle w:val="ConsPlusNormal"/>
        <w:widowControl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2">
        <w:rPr>
          <w:rFonts w:ascii="Times New Roman" w:hAnsi="Times New Roman" w:cs="Times New Roman"/>
          <w:sz w:val="28"/>
          <w:szCs w:val="28"/>
        </w:rPr>
        <w:t xml:space="preserve">3.7 </w:t>
      </w:r>
      <w:r w:rsidR="00697135" w:rsidRPr="00DA0572">
        <w:rPr>
          <w:rFonts w:ascii="Times New Roman" w:hAnsi="Times New Roman" w:cs="Times New Roman"/>
          <w:sz w:val="28"/>
          <w:szCs w:val="28"/>
        </w:rPr>
        <w:t xml:space="preserve">Распорядок </w:t>
      </w:r>
      <w:r w:rsidR="00943ECA" w:rsidRPr="00DA0572">
        <w:rPr>
          <w:rFonts w:ascii="Times New Roman" w:hAnsi="Times New Roman" w:cs="Times New Roman"/>
          <w:sz w:val="28"/>
          <w:szCs w:val="28"/>
        </w:rPr>
        <w:t>дня казачьего</w:t>
      </w:r>
      <w:r w:rsidR="00697135" w:rsidRPr="00DA0572">
        <w:rPr>
          <w:rFonts w:ascii="Times New Roman" w:hAnsi="Times New Roman" w:cs="Times New Roman"/>
          <w:sz w:val="28"/>
          <w:szCs w:val="28"/>
        </w:rPr>
        <w:t xml:space="preserve"> кадетского класса включает учебные занятия, внеурочную</w:t>
      </w:r>
      <w:r w:rsidRPr="00DA0572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14:paraId="1B5B520C" w14:textId="2A110200" w:rsidR="00697135" w:rsidRPr="00DA0572" w:rsidRDefault="00943ECA" w:rsidP="00DA0572">
      <w:pPr>
        <w:pStyle w:val="aa"/>
        <w:numPr>
          <w:ilvl w:val="1"/>
          <w:numId w:val="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A0572">
        <w:rPr>
          <w:sz w:val="28"/>
          <w:szCs w:val="28"/>
        </w:rPr>
        <w:t>Обучающиеся казачьего</w:t>
      </w:r>
      <w:r w:rsidR="00697135" w:rsidRPr="00DA0572">
        <w:rPr>
          <w:sz w:val="28"/>
          <w:szCs w:val="28"/>
        </w:rPr>
        <w:t xml:space="preserve"> кадетского класса руководствуются Уставом школы и </w:t>
      </w:r>
      <w:r w:rsidR="007647B2" w:rsidRPr="00DA0572">
        <w:rPr>
          <w:sz w:val="28"/>
          <w:szCs w:val="28"/>
        </w:rPr>
        <w:t xml:space="preserve">  </w:t>
      </w:r>
      <w:r w:rsidR="00697135" w:rsidRPr="00DA0572">
        <w:rPr>
          <w:sz w:val="28"/>
          <w:szCs w:val="28"/>
        </w:rPr>
        <w:t>Кодексом чести казачат</w:t>
      </w:r>
      <w:r w:rsidR="00DA0572" w:rsidRPr="00DA0572">
        <w:rPr>
          <w:sz w:val="28"/>
          <w:szCs w:val="28"/>
        </w:rPr>
        <w:t xml:space="preserve"> –</w:t>
      </w:r>
      <w:r w:rsidR="00697135" w:rsidRPr="00DA0572">
        <w:rPr>
          <w:sz w:val="28"/>
          <w:szCs w:val="28"/>
        </w:rPr>
        <w:t xml:space="preserve"> кадетов</w:t>
      </w:r>
      <w:r w:rsidR="00DA0572" w:rsidRPr="00DA0572">
        <w:rPr>
          <w:sz w:val="28"/>
          <w:szCs w:val="28"/>
        </w:rPr>
        <w:t>.</w:t>
      </w:r>
    </w:p>
    <w:p w14:paraId="19676423" w14:textId="3408FEAC" w:rsidR="00697135" w:rsidRPr="00DA0572" w:rsidRDefault="00943ECA" w:rsidP="00DA0572">
      <w:pPr>
        <w:pStyle w:val="aa"/>
        <w:numPr>
          <w:ilvl w:val="1"/>
          <w:numId w:val="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A0572">
        <w:rPr>
          <w:sz w:val="28"/>
          <w:szCs w:val="28"/>
        </w:rPr>
        <w:t>Учащиеся кадетского</w:t>
      </w:r>
      <w:r w:rsidR="00697135" w:rsidRPr="00DA0572">
        <w:rPr>
          <w:sz w:val="28"/>
          <w:szCs w:val="28"/>
        </w:rPr>
        <w:t xml:space="preserve"> класса</w:t>
      </w:r>
      <w:r w:rsidR="007647B2" w:rsidRPr="00DA0572">
        <w:rPr>
          <w:sz w:val="28"/>
          <w:szCs w:val="28"/>
        </w:rPr>
        <w:t xml:space="preserve"> казачьей </w:t>
      </w:r>
      <w:r w:rsidRPr="00DA0572">
        <w:rPr>
          <w:sz w:val="28"/>
          <w:szCs w:val="28"/>
        </w:rPr>
        <w:t>направленности имеют</w:t>
      </w:r>
      <w:r w:rsidR="00697135" w:rsidRPr="00DA0572">
        <w:rPr>
          <w:sz w:val="28"/>
          <w:szCs w:val="28"/>
        </w:rPr>
        <w:t xml:space="preserve"> парадную форму, </w:t>
      </w:r>
      <w:r w:rsidR="007647B2" w:rsidRPr="00DA0572">
        <w:rPr>
          <w:sz w:val="28"/>
          <w:szCs w:val="28"/>
        </w:rPr>
        <w:t>единую повседневную форму одежды</w:t>
      </w:r>
      <w:r w:rsidR="00697135" w:rsidRPr="00DA0572">
        <w:rPr>
          <w:sz w:val="28"/>
          <w:szCs w:val="28"/>
        </w:rPr>
        <w:t xml:space="preserve"> и специальную символику (значок, шеврон)</w:t>
      </w:r>
      <w:r w:rsidR="007647B2" w:rsidRPr="00DA0572">
        <w:rPr>
          <w:sz w:val="28"/>
          <w:szCs w:val="28"/>
        </w:rPr>
        <w:t>.</w:t>
      </w:r>
    </w:p>
    <w:p w14:paraId="2E795B06" w14:textId="02A2752F" w:rsidR="00697135" w:rsidRPr="00DA0572" w:rsidRDefault="007647B2" w:rsidP="00DA0572">
      <w:pPr>
        <w:numPr>
          <w:ilvl w:val="1"/>
          <w:numId w:val="8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DA0572">
        <w:rPr>
          <w:szCs w:val="28"/>
        </w:rPr>
        <w:t xml:space="preserve">  </w:t>
      </w:r>
      <w:r w:rsidR="00943ECA" w:rsidRPr="00DA0572">
        <w:rPr>
          <w:szCs w:val="28"/>
        </w:rPr>
        <w:t>Управление казачьим</w:t>
      </w:r>
      <w:r w:rsidR="00697135" w:rsidRPr="00DA0572">
        <w:rPr>
          <w:szCs w:val="28"/>
        </w:rPr>
        <w:t xml:space="preserve"> кадетским классом строится на принципах единоначалия и самоуправления.</w:t>
      </w:r>
    </w:p>
    <w:p w14:paraId="00A5B386" w14:textId="77777777" w:rsidR="00EB7889" w:rsidRPr="00DA0572" w:rsidRDefault="00EB7889" w:rsidP="00DA0572">
      <w:pPr>
        <w:ind w:firstLine="709"/>
        <w:jc w:val="both"/>
        <w:rPr>
          <w:b/>
          <w:szCs w:val="28"/>
        </w:rPr>
      </w:pPr>
    </w:p>
    <w:p w14:paraId="6FE4D3F3" w14:textId="77777777" w:rsidR="00697135" w:rsidRPr="00DA0572" w:rsidRDefault="00EB7889" w:rsidP="00DA0572">
      <w:pPr>
        <w:ind w:firstLine="709"/>
        <w:jc w:val="both"/>
        <w:rPr>
          <w:szCs w:val="28"/>
        </w:rPr>
      </w:pPr>
      <w:r w:rsidRPr="00DA0572">
        <w:rPr>
          <w:b/>
          <w:szCs w:val="28"/>
        </w:rPr>
        <w:t>4.</w:t>
      </w:r>
      <w:r w:rsidR="00697135" w:rsidRPr="00DA0572">
        <w:rPr>
          <w:b/>
          <w:szCs w:val="28"/>
        </w:rPr>
        <w:t>Прекращение деятельности казачьего класса</w:t>
      </w:r>
      <w:r w:rsidR="00697135" w:rsidRPr="00DA0572">
        <w:rPr>
          <w:szCs w:val="28"/>
        </w:rPr>
        <w:t xml:space="preserve"> </w:t>
      </w:r>
    </w:p>
    <w:p w14:paraId="38A3FAEE" w14:textId="521F77BA" w:rsidR="00697135" w:rsidRPr="007647B2" w:rsidRDefault="00697135" w:rsidP="00DA0572">
      <w:pPr>
        <w:pStyle w:val="aa"/>
        <w:ind w:left="0" w:firstLine="709"/>
        <w:jc w:val="both"/>
        <w:rPr>
          <w:sz w:val="28"/>
          <w:szCs w:val="28"/>
        </w:rPr>
      </w:pPr>
      <w:r w:rsidRPr="00DA0572">
        <w:rPr>
          <w:sz w:val="28"/>
          <w:szCs w:val="28"/>
        </w:rPr>
        <w:t>Прекращение деятельности</w:t>
      </w:r>
      <w:r w:rsidRPr="007647B2">
        <w:rPr>
          <w:sz w:val="28"/>
          <w:szCs w:val="28"/>
        </w:rPr>
        <w:t xml:space="preserve"> казачьего класса осуществляется приказом руководителя учреждения</w:t>
      </w:r>
      <w:r w:rsidR="007647B2" w:rsidRPr="007647B2">
        <w:rPr>
          <w:sz w:val="28"/>
          <w:szCs w:val="28"/>
        </w:rPr>
        <w:t xml:space="preserve">, </w:t>
      </w:r>
      <w:r w:rsidR="00943ECA" w:rsidRPr="007647B2">
        <w:rPr>
          <w:sz w:val="28"/>
          <w:szCs w:val="28"/>
        </w:rPr>
        <w:t>учредителя или</w:t>
      </w:r>
      <w:r w:rsidRPr="007647B2">
        <w:rPr>
          <w:sz w:val="28"/>
          <w:szCs w:val="28"/>
        </w:rPr>
        <w:t xml:space="preserve"> по иным, предусмотренным законом основаниям.</w:t>
      </w:r>
    </w:p>
    <w:p w14:paraId="05DE3FD3" w14:textId="77777777" w:rsidR="00697135" w:rsidRPr="007647B2" w:rsidRDefault="00697135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34071" w14:textId="77777777" w:rsidR="002C634E" w:rsidRPr="007647B2" w:rsidRDefault="002C634E" w:rsidP="00DA05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C1122" w14:textId="77777777" w:rsidR="002C634E" w:rsidRPr="007647B2" w:rsidRDefault="002C634E" w:rsidP="00DA05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A1647" w14:textId="77777777" w:rsidR="00CD7CA7" w:rsidRPr="007647B2" w:rsidRDefault="00CD7CA7" w:rsidP="00DA0572">
      <w:pPr>
        <w:ind w:firstLine="709"/>
        <w:jc w:val="both"/>
        <w:rPr>
          <w:szCs w:val="28"/>
        </w:rPr>
      </w:pPr>
    </w:p>
    <w:sectPr w:rsidR="00CD7CA7" w:rsidRPr="007647B2" w:rsidSect="007647B2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5048" w14:textId="77777777" w:rsidR="003F13A5" w:rsidRDefault="003F13A5" w:rsidP="005821CB">
      <w:r>
        <w:separator/>
      </w:r>
    </w:p>
  </w:endnote>
  <w:endnote w:type="continuationSeparator" w:id="0">
    <w:p w14:paraId="79616EB7" w14:textId="77777777" w:rsidR="003F13A5" w:rsidRDefault="003F13A5" w:rsidP="0058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547F" w14:textId="77777777" w:rsidR="003F13A5" w:rsidRDefault="003F13A5" w:rsidP="005821CB">
      <w:r>
        <w:separator/>
      </w:r>
    </w:p>
  </w:footnote>
  <w:footnote w:type="continuationSeparator" w:id="0">
    <w:p w14:paraId="5769199F" w14:textId="77777777" w:rsidR="003F13A5" w:rsidRDefault="003F13A5" w:rsidP="0058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47D3" w14:textId="77777777" w:rsidR="00BA1F6F" w:rsidRDefault="006B6F51" w:rsidP="007122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14908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70498F" w14:textId="77777777" w:rsidR="00BA1F6F" w:rsidRDefault="003F13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1205" w14:textId="77777777" w:rsidR="00BA1F6F" w:rsidRDefault="006B6F51" w:rsidP="007122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1490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0C1E">
      <w:rPr>
        <w:rStyle w:val="a9"/>
        <w:noProof/>
      </w:rPr>
      <w:t>3</w:t>
    </w:r>
    <w:r>
      <w:rPr>
        <w:rStyle w:val="a9"/>
      </w:rPr>
      <w:fldChar w:fldCharType="end"/>
    </w:r>
  </w:p>
  <w:p w14:paraId="6F1B3D5A" w14:textId="77777777" w:rsidR="00BA1F6F" w:rsidRDefault="003F13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79C"/>
    <w:multiLevelType w:val="hybridMultilevel"/>
    <w:tmpl w:val="CEF2B6D0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DA1796A"/>
    <w:multiLevelType w:val="multilevel"/>
    <w:tmpl w:val="5D74B1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DC6D91"/>
    <w:multiLevelType w:val="hybridMultilevel"/>
    <w:tmpl w:val="670E24E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2196FAC"/>
    <w:multiLevelType w:val="multilevel"/>
    <w:tmpl w:val="F38863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727D05"/>
    <w:multiLevelType w:val="hybridMultilevel"/>
    <w:tmpl w:val="036222A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6E12550"/>
    <w:multiLevelType w:val="hybridMultilevel"/>
    <w:tmpl w:val="44306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3F7B97"/>
    <w:multiLevelType w:val="hybridMultilevel"/>
    <w:tmpl w:val="58FC32F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 w15:restartNumberingAfterBreak="0">
    <w:nsid w:val="72B428EE"/>
    <w:multiLevelType w:val="multilevel"/>
    <w:tmpl w:val="1046970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4E"/>
    <w:rsid w:val="00073DC7"/>
    <w:rsid w:val="00141619"/>
    <w:rsid w:val="002C634E"/>
    <w:rsid w:val="00377817"/>
    <w:rsid w:val="003E01B8"/>
    <w:rsid w:val="003F13A5"/>
    <w:rsid w:val="00420819"/>
    <w:rsid w:val="00455BC1"/>
    <w:rsid w:val="004D69D7"/>
    <w:rsid w:val="0052612C"/>
    <w:rsid w:val="005477BF"/>
    <w:rsid w:val="0058112F"/>
    <w:rsid w:val="005821CB"/>
    <w:rsid w:val="00697135"/>
    <w:rsid w:val="006B6F51"/>
    <w:rsid w:val="007369C7"/>
    <w:rsid w:val="007647B2"/>
    <w:rsid w:val="0079694D"/>
    <w:rsid w:val="007C3FEB"/>
    <w:rsid w:val="00865BF6"/>
    <w:rsid w:val="00892C58"/>
    <w:rsid w:val="008B0B0E"/>
    <w:rsid w:val="0090523E"/>
    <w:rsid w:val="00943ECA"/>
    <w:rsid w:val="009E483B"/>
    <w:rsid w:val="00A87E8A"/>
    <w:rsid w:val="00AD0C1E"/>
    <w:rsid w:val="00B24B9A"/>
    <w:rsid w:val="00BB604D"/>
    <w:rsid w:val="00BD2FCB"/>
    <w:rsid w:val="00C260F3"/>
    <w:rsid w:val="00CD0D5C"/>
    <w:rsid w:val="00CD7CA7"/>
    <w:rsid w:val="00DA0572"/>
    <w:rsid w:val="00DB3EF0"/>
    <w:rsid w:val="00DD312F"/>
    <w:rsid w:val="00E14908"/>
    <w:rsid w:val="00EB7889"/>
    <w:rsid w:val="00EE34AF"/>
    <w:rsid w:val="00F815CF"/>
    <w:rsid w:val="00F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B3B9"/>
  <w15:docId w15:val="{8F309B53-024B-4780-88A0-4704F659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3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34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63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63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C63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6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6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rsid w:val="002C6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C63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2C634E"/>
  </w:style>
  <w:style w:type="paragraph" w:styleId="aa">
    <w:name w:val="List Paragraph"/>
    <w:basedOn w:val="a"/>
    <w:uiPriority w:val="34"/>
    <w:qFormat/>
    <w:rsid w:val="005477BF"/>
    <w:pPr>
      <w:ind w:left="720"/>
      <w:contextualSpacing/>
    </w:pPr>
    <w:rPr>
      <w:sz w:val="24"/>
      <w:szCs w:val="24"/>
    </w:rPr>
  </w:style>
  <w:style w:type="table" w:styleId="ab">
    <w:name w:val="Table Grid"/>
    <w:basedOn w:val="a1"/>
    <w:uiPriority w:val="59"/>
    <w:rsid w:val="004D6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Ольга Коломенская</cp:lastModifiedBy>
  <cp:revision>3</cp:revision>
  <cp:lastPrinted>2018-02-07T07:49:00Z</cp:lastPrinted>
  <dcterms:created xsi:type="dcterms:W3CDTF">2021-05-15T09:42:00Z</dcterms:created>
  <dcterms:modified xsi:type="dcterms:W3CDTF">2021-05-15T09:44:00Z</dcterms:modified>
</cp:coreProperties>
</file>