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1" w:rsidRDefault="00F567D1" w:rsidP="00F567D1">
      <w:pPr>
        <w:jc w:val="center"/>
        <w:rPr>
          <w:sz w:val="28"/>
          <w:szCs w:val="28"/>
        </w:rPr>
      </w:pPr>
    </w:p>
    <w:p w:rsidR="00F567D1" w:rsidRDefault="00F567D1" w:rsidP="00F567D1">
      <w:pPr>
        <w:jc w:val="center"/>
        <w:rPr>
          <w:sz w:val="28"/>
          <w:szCs w:val="28"/>
        </w:rPr>
      </w:pPr>
    </w:p>
    <w:p w:rsidR="00F567D1" w:rsidRPr="00F567D1" w:rsidRDefault="00F567D1" w:rsidP="00F567D1">
      <w:pPr>
        <w:jc w:val="center"/>
        <w:rPr>
          <w:sz w:val="28"/>
          <w:szCs w:val="28"/>
        </w:rPr>
      </w:pPr>
    </w:p>
    <w:p w:rsidR="00F567D1" w:rsidRPr="00F567D1" w:rsidRDefault="00F567D1" w:rsidP="00F567D1">
      <w:pPr>
        <w:jc w:val="center"/>
        <w:rPr>
          <w:sz w:val="28"/>
          <w:szCs w:val="28"/>
        </w:rPr>
      </w:pPr>
    </w:p>
    <w:p w:rsidR="00F567D1" w:rsidRDefault="009C53BF" w:rsidP="00837FDD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8536312"/>
            <wp:effectExtent l="19050" t="0" r="0" b="0"/>
            <wp:docPr id="1" name="Рисунок 1" descr="C:\Users\секретарь\Desktop\Новая папка\10. Положение о языкахобучения, в том числе об обучении на иностранных языках в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10. Положение о языкахобучения, в том числе об обучении на иностранных языках в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D1" w:rsidRDefault="00F567D1" w:rsidP="00837FDD">
      <w:pPr>
        <w:jc w:val="center"/>
        <w:rPr>
          <w:b/>
        </w:rPr>
      </w:pPr>
    </w:p>
    <w:p w:rsidR="00F567D1" w:rsidRDefault="00F567D1" w:rsidP="00837FDD">
      <w:pPr>
        <w:jc w:val="center"/>
        <w:rPr>
          <w:b/>
        </w:rPr>
      </w:pPr>
    </w:p>
    <w:p w:rsidR="00F567D1" w:rsidRDefault="00F567D1" w:rsidP="00837FDD">
      <w:pPr>
        <w:jc w:val="center"/>
        <w:rPr>
          <w:b/>
        </w:rPr>
      </w:pPr>
    </w:p>
    <w:p w:rsidR="00F567D1" w:rsidRDefault="00F567D1" w:rsidP="00837FDD">
      <w:pPr>
        <w:jc w:val="center"/>
        <w:rPr>
          <w:b/>
        </w:rPr>
      </w:pPr>
    </w:p>
    <w:p w:rsidR="00837FDD" w:rsidRPr="00F567D1" w:rsidRDefault="00837FDD" w:rsidP="00837FDD">
      <w:pPr>
        <w:jc w:val="both"/>
        <w:rPr>
          <w:b/>
          <w:sz w:val="28"/>
          <w:szCs w:val="28"/>
        </w:rPr>
      </w:pPr>
      <w:r w:rsidRPr="00F567D1">
        <w:rPr>
          <w:b/>
          <w:sz w:val="28"/>
          <w:szCs w:val="28"/>
          <w:lang w:val="en-US"/>
        </w:rPr>
        <w:t>I</w:t>
      </w:r>
      <w:r w:rsidRPr="00F567D1">
        <w:rPr>
          <w:b/>
          <w:sz w:val="28"/>
          <w:szCs w:val="28"/>
        </w:rPr>
        <w:t>. Общие положения.</w:t>
      </w:r>
    </w:p>
    <w:p w:rsidR="00837FDD" w:rsidRPr="00F567D1" w:rsidRDefault="00837FDD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 xml:space="preserve">1.1. Положение о языке (далее Положение) разработано для муниципального казенного общеобразовательного учреждения </w:t>
      </w:r>
      <w:proofErr w:type="spellStart"/>
      <w:r w:rsidRPr="00F567D1">
        <w:rPr>
          <w:sz w:val="28"/>
          <w:szCs w:val="28"/>
        </w:rPr>
        <w:t>Кондинская</w:t>
      </w:r>
      <w:proofErr w:type="spellEnd"/>
      <w:r w:rsidRPr="00F567D1">
        <w:rPr>
          <w:sz w:val="28"/>
          <w:szCs w:val="28"/>
        </w:rPr>
        <w:t xml:space="preserve"> средняя общеобразовательная школа (далее Учреждение).</w:t>
      </w:r>
    </w:p>
    <w:p w:rsidR="00837FDD" w:rsidRPr="00F567D1" w:rsidRDefault="00837FDD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1.2. Положение о языках разработано в соответствии с Конституцией Российской Федерации, Гражданским кодексом Российской Федерации, Законом «Об образовании в Российской Федерации» № 273-ФЗ от 29.12.2012 г., Федеральным законом «О языках народов Российской Федерации» от 03.06.2011 № 121-ФЗ.</w:t>
      </w:r>
    </w:p>
    <w:p w:rsidR="00837FDD" w:rsidRPr="00F567D1" w:rsidRDefault="00837FDD" w:rsidP="00837FDD">
      <w:pPr>
        <w:jc w:val="both"/>
        <w:rPr>
          <w:sz w:val="28"/>
          <w:szCs w:val="28"/>
        </w:rPr>
      </w:pPr>
    </w:p>
    <w:p w:rsidR="00837FDD" w:rsidRPr="00F567D1" w:rsidRDefault="00837FDD" w:rsidP="00837FDD">
      <w:pPr>
        <w:jc w:val="both"/>
        <w:rPr>
          <w:b/>
          <w:sz w:val="28"/>
          <w:szCs w:val="28"/>
        </w:rPr>
      </w:pPr>
      <w:r w:rsidRPr="00F567D1">
        <w:rPr>
          <w:b/>
          <w:sz w:val="28"/>
          <w:szCs w:val="28"/>
          <w:lang w:val="en-US"/>
        </w:rPr>
        <w:t>II</w:t>
      </w:r>
      <w:r w:rsidRPr="00F567D1">
        <w:rPr>
          <w:b/>
          <w:sz w:val="28"/>
          <w:szCs w:val="28"/>
        </w:rPr>
        <w:t>. Правовое закрепление языка.</w:t>
      </w:r>
    </w:p>
    <w:p w:rsidR="00837FDD" w:rsidRPr="00F567D1" w:rsidRDefault="00837FDD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2.1. Язык, на котором ведется обучение  и воспитание в организации, осуществляющей образовательную деятельность, закрепляются в нормативно-правовых документах в соответствии с законодательством Российской Федерации.</w:t>
      </w:r>
    </w:p>
    <w:p w:rsidR="00837FDD" w:rsidRPr="00F567D1" w:rsidRDefault="00837FDD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 xml:space="preserve">2.2. </w:t>
      </w:r>
      <w:r w:rsidR="00F551B2" w:rsidRPr="00F567D1">
        <w:rPr>
          <w:sz w:val="28"/>
          <w:szCs w:val="28"/>
        </w:rPr>
        <w:t xml:space="preserve">Учреждение гарантирует обучающимся возможность получения образования на русском языке, как на государственном языке Российской Федерации в соответствии с правилами, установленными Конституцией РФ (ст. 68 п.1), Законом «Об образовании в Российской Федерации» № 273-ФЗ от 29.12.2012 г. (ст. 14) и в соответствии с федеральными государственными образовательными стандартами. 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2.3.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организации, осуществляющей образовательную деятельность.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</w:p>
    <w:p w:rsidR="00F551B2" w:rsidRPr="00F567D1" w:rsidRDefault="00F551B2" w:rsidP="00837FDD">
      <w:pPr>
        <w:jc w:val="both"/>
        <w:rPr>
          <w:b/>
          <w:sz w:val="28"/>
          <w:szCs w:val="28"/>
        </w:rPr>
      </w:pPr>
      <w:r w:rsidRPr="00F567D1">
        <w:rPr>
          <w:b/>
          <w:sz w:val="28"/>
          <w:szCs w:val="28"/>
          <w:lang w:val="en-US"/>
        </w:rPr>
        <w:t>III</w:t>
      </w:r>
      <w:r w:rsidRPr="00F567D1">
        <w:rPr>
          <w:b/>
          <w:sz w:val="28"/>
          <w:szCs w:val="28"/>
        </w:rPr>
        <w:t>. Информация о языке.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3.1. Образовательное учреждение обеспечивает открытость и доступность информации о языке, на котором ведётся образование и воспитание, размещая её в нормативных локальных актах и на сайте школы в сети Интернет.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</w:p>
    <w:p w:rsidR="00F551B2" w:rsidRPr="00F567D1" w:rsidRDefault="00F551B2" w:rsidP="00837FDD">
      <w:pPr>
        <w:jc w:val="both"/>
        <w:rPr>
          <w:b/>
          <w:sz w:val="28"/>
          <w:szCs w:val="28"/>
        </w:rPr>
      </w:pPr>
      <w:r w:rsidRPr="00F567D1">
        <w:rPr>
          <w:b/>
          <w:sz w:val="28"/>
          <w:szCs w:val="28"/>
          <w:lang w:val="en-US"/>
        </w:rPr>
        <w:t>IV</w:t>
      </w:r>
      <w:r w:rsidRPr="00F567D1">
        <w:rPr>
          <w:b/>
          <w:sz w:val="28"/>
          <w:szCs w:val="28"/>
        </w:rPr>
        <w:t>. Информация об изучаемых в учреждении языках.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 xml:space="preserve">4.1. В Учреждении преподаются как учебный предмет в области «Филология»: 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- русский язык;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- иностранный язык (английский).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4.2. В Учреждении интегрировано преподается родной (мансийский) язык; в рамках внеурочной деятельности и элективных курсов.</w:t>
      </w:r>
    </w:p>
    <w:p w:rsidR="00F551B2" w:rsidRPr="00F567D1" w:rsidRDefault="00F551B2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4.3. Преподавание иностранных языков осуществляется как в рамках образовательных программ, так и в качестве дополнительных курсов.</w:t>
      </w:r>
    </w:p>
    <w:p w:rsidR="00F551B2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4.4. Родители обучающихся (их законные представители) имеют право выбора иностранного языка, образовательной программы его освоения, дополнительных курсов изучения иностранных языков и их форм с учётом возможностей учреждения, практического уровня подготовки ребёнка и фактора преемственного обучения.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4.5. Изучение иностранного языка в качестве обязательного предмета начинается со второго класса.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lastRenderedPageBreak/>
        <w:t xml:space="preserve">4.6. Обучение иностранным языкам на последующих ступенях осуществляется в соответствии с требованиями образовательных программ с учетом фактора преемственности обучения. 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4.7.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 xml:space="preserve">4.8. Промежуточная аттестация обучающихся, перешедших в течение учебного года в другие группы иностранного языка, производится по результатам обучения. 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4.9. При наличии условий, педагогических кадров и желанию родителей (законных представителей) в учреждении может быть организовано изучение второго языка на факультативной основе или в виде  дополнительных образовательных услуг.</w:t>
      </w:r>
      <w:bookmarkStart w:id="0" w:name="_GoBack"/>
      <w:bookmarkEnd w:id="0"/>
    </w:p>
    <w:p w:rsidR="00157F93" w:rsidRPr="00F567D1" w:rsidRDefault="00157F93" w:rsidP="00837FDD">
      <w:pPr>
        <w:jc w:val="both"/>
        <w:rPr>
          <w:sz w:val="28"/>
          <w:szCs w:val="28"/>
        </w:rPr>
      </w:pPr>
    </w:p>
    <w:p w:rsidR="00157F93" w:rsidRPr="00F567D1" w:rsidRDefault="00157F93" w:rsidP="00837FDD">
      <w:pPr>
        <w:jc w:val="both"/>
        <w:rPr>
          <w:b/>
          <w:sz w:val="28"/>
          <w:szCs w:val="28"/>
        </w:rPr>
      </w:pPr>
      <w:r w:rsidRPr="00F567D1">
        <w:rPr>
          <w:b/>
          <w:sz w:val="28"/>
          <w:szCs w:val="28"/>
          <w:lang w:val="en-US"/>
        </w:rPr>
        <w:t>V</w:t>
      </w:r>
      <w:r w:rsidRPr="00F567D1">
        <w:rPr>
          <w:b/>
          <w:sz w:val="28"/>
          <w:szCs w:val="28"/>
        </w:rPr>
        <w:t>. Делопроизводство.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5.1. Все записи в документации Учреждения ведутся на русском языке.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5.2. Записи в журналах с ведением иностранного языка, ведутся также на русском языке.</w:t>
      </w:r>
    </w:p>
    <w:p w:rsidR="00157F93" w:rsidRPr="00F567D1" w:rsidRDefault="00157F93" w:rsidP="00837FDD">
      <w:pPr>
        <w:jc w:val="both"/>
        <w:rPr>
          <w:sz w:val="28"/>
          <w:szCs w:val="28"/>
        </w:rPr>
      </w:pPr>
    </w:p>
    <w:p w:rsidR="00E349FB" w:rsidRPr="00F567D1" w:rsidRDefault="00E349FB" w:rsidP="00837FDD">
      <w:pPr>
        <w:jc w:val="both"/>
        <w:rPr>
          <w:b/>
          <w:sz w:val="28"/>
          <w:szCs w:val="28"/>
        </w:rPr>
      </w:pPr>
      <w:r w:rsidRPr="00F567D1">
        <w:rPr>
          <w:b/>
          <w:sz w:val="28"/>
          <w:szCs w:val="28"/>
          <w:lang w:val="en-US"/>
        </w:rPr>
        <w:t>VI</w:t>
      </w:r>
      <w:r w:rsidRPr="00F567D1">
        <w:rPr>
          <w:b/>
          <w:sz w:val="28"/>
          <w:szCs w:val="28"/>
        </w:rPr>
        <w:t>. Заключительные положения.</w:t>
      </w:r>
    </w:p>
    <w:p w:rsidR="00E349FB" w:rsidRPr="00F567D1" w:rsidRDefault="00E349FB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6.1. Язык, языки  образования определяются нормативными локальными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E349FB" w:rsidRPr="00F567D1" w:rsidRDefault="00E349FB" w:rsidP="00837FDD">
      <w:pPr>
        <w:jc w:val="both"/>
        <w:rPr>
          <w:sz w:val="28"/>
          <w:szCs w:val="28"/>
        </w:rPr>
      </w:pPr>
      <w:r w:rsidRPr="00F567D1">
        <w:rPr>
          <w:sz w:val="28"/>
          <w:szCs w:val="28"/>
        </w:rPr>
        <w:t>6.2. Настоящее положение вступает в силу с момента его утверждения руководителем и согласования с Педагогическим советом.</w:t>
      </w:r>
    </w:p>
    <w:sectPr w:rsidR="00E349FB" w:rsidRPr="00F567D1" w:rsidSect="00157F9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53F"/>
    <w:multiLevelType w:val="hybridMultilevel"/>
    <w:tmpl w:val="4D5631BA"/>
    <w:lvl w:ilvl="0" w:tplc="8A7C5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C4D"/>
    <w:multiLevelType w:val="multilevel"/>
    <w:tmpl w:val="0BD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DD"/>
    <w:rsid w:val="00157F93"/>
    <w:rsid w:val="00837FDD"/>
    <w:rsid w:val="00940D2B"/>
    <w:rsid w:val="009C53BF"/>
    <w:rsid w:val="00BD664B"/>
    <w:rsid w:val="00CE2E49"/>
    <w:rsid w:val="00E349FB"/>
    <w:rsid w:val="00F551B2"/>
    <w:rsid w:val="00F5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179C-5DED-4FBD-B4AF-98A46F0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4</cp:revision>
  <cp:lastPrinted>2015-11-03T05:28:00Z</cp:lastPrinted>
  <dcterms:created xsi:type="dcterms:W3CDTF">2018-10-17T07:58:00Z</dcterms:created>
  <dcterms:modified xsi:type="dcterms:W3CDTF">2018-10-30T07:54:00Z</dcterms:modified>
</cp:coreProperties>
</file>